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0776ED5" w14:textId="2A9EFB57" w:rsidR="0013110C" w:rsidRDefault="0013110C" w:rsidP="005A6F3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7040F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10E3CC01" w14:textId="77777777" w:rsidR="0013110C" w:rsidRDefault="0013110C" w:rsidP="005A6F3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0E16080D" w14:textId="77777777" w:rsidR="0013110C" w:rsidRDefault="0013110C" w:rsidP="005A6F3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WZÓR UMOWY</w:t>
      </w:r>
    </w:p>
    <w:p w14:paraId="7E3F8B59" w14:textId="77777777" w:rsidR="0013110C" w:rsidRDefault="0013110C" w:rsidP="005A6F3C">
      <w:pPr>
        <w:suppressAutoHyphens w:val="0"/>
        <w:spacing w:before="120"/>
        <w:rPr>
          <w:rFonts w:ascii="Cambria" w:hAnsi="Cambria" w:cs="Arial"/>
          <w:b/>
          <w:sz w:val="22"/>
          <w:szCs w:val="22"/>
          <w:lang w:eastAsia="pl-PL"/>
        </w:rPr>
      </w:pPr>
    </w:p>
    <w:p w14:paraId="66D1D11D" w14:textId="692A096E" w:rsidR="0013110C" w:rsidRDefault="0013110C" w:rsidP="005A6F3C">
      <w:pPr>
        <w:suppressAutoHyphens w:val="0"/>
        <w:spacing w:before="120"/>
        <w:jc w:val="center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/>
          <w:sz w:val="22"/>
          <w:szCs w:val="22"/>
          <w:lang w:eastAsia="pl-PL"/>
        </w:rPr>
        <w:t>Umowa nr</w:t>
      </w:r>
      <w:r w:rsidR="0007222A">
        <w:rPr>
          <w:rFonts w:ascii="Cambria" w:hAnsi="Cambria" w:cs="Arial"/>
          <w:b/>
          <w:sz w:val="22"/>
          <w:szCs w:val="22"/>
          <w:lang w:eastAsia="pl-PL"/>
        </w:rPr>
        <w:t xml:space="preserve"> 271.</w:t>
      </w:r>
      <w:r w:rsidR="00A7040F">
        <w:rPr>
          <w:rFonts w:ascii="Cambria" w:hAnsi="Cambria" w:cs="Arial"/>
          <w:b/>
          <w:sz w:val="22"/>
          <w:szCs w:val="22"/>
          <w:lang w:eastAsia="pl-PL"/>
        </w:rPr>
        <w:t>1.1.</w:t>
      </w:r>
      <w:bookmarkStart w:id="0" w:name="_GoBack"/>
      <w:bookmarkEnd w:id="0"/>
      <w:r w:rsidR="0007222A">
        <w:rPr>
          <w:rFonts w:ascii="Cambria" w:hAnsi="Cambria" w:cs="Arial"/>
          <w:b/>
          <w:sz w:val="22"/>
          <w:szCs w:val="22"/>
          <w:lang w:eastAsia="pl-PL"/>
        </w:rPr>
        <w:t>202</w:t>
      </w:r>
      <w:r w:rsidR="00144ABD">
        <w:rPr>
          <w:rFonts w:ascii="Cambria" w:hAnsi="Cambria" w:cs="Arial"/>
          <w:b/>
          <w:sz w:val="22"/>
          <w:szCs w:val="22"/>
          <w:lang w:eastAsia="pl-PL"/>
        </w:rPr>
        <w:t>4</w:t>
      </w:r>
    </w:p>
    <w:p w14:paraId="1A502213" w14:textId="77777777" w:rsidR="0013110C" w:rsidRDefault="0013110C" w:rsidP="005A6F3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0F37F2E5" w14:textId="77777777" w:rsidR="0013110C" w:rsidRDefault="0013110C" w:rsidP="005A6F3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706DF34F" w14:textId="77777777" w:rsidR="0007222A" w:rsidRPr="000763D9" w:rsidRDefault="0007222A" w:rsidP="005A6F3C">
      <w:pPr>
        <w:suppressAutoHyphens w:val="0"/>
        <w:spacing w:before="120" w:after="120"/>
        <w:rPr>
          <w:rFonts w:ascii="Cambria" w:eastAsia="Times New Roman" w:hAnsi="Cambria" w:cs="Arial"/>
          <w:sz w:val="22"/>
          <w:szCs w:val="22"/>
          <w:lang w:eastAsia="pl-PL"/>
        </w:rPr>
      </w:pPr>
      <w:r w:rsidRPr="000763D9">
        <w:rPr>
          <w:rFonts w:ascii="Cambria" w:eastAsia="Times New Roman" w:hAnsi="Cambria" w:cs="Arial"/>
          <w:sz w:val="22"/>
          <w:szCs w:val="22"/>
          <w:lang w:eastAsia="pl-PL"/>
        </w:rPr>
        <w:t xml:space="preserve">W dniu ___________ r. w ________________________ pomiędzy: </w:t>
      </w:r>
    </w:p>
    <w:p w14:paraId="451C1FC6" w14:textId="77777777" w:rsidR="0007222A" w:rsidRPr="000763D9" w:rsidRDefault="0007222A" w:rsidP="005A6F3C">
      <w:pPr>
        <w:suppressAutoHyphens w:val="0"/>
        <w:spacing w:before="120" w:after="120"/>
        <w:rPr>
          <w:rFonts w:ascii="Cambria" w:eastAsia="Times New Roman" w:hAnsi="Cambria" w:cs="Arial"/>
          <w:sz w:val="22"/>
          <w:szCs w:val="22"/>
          <w:lang w:eastAsia="pl-PL"/>
        </w:rPr>
      </w:pPr>
      <w:r w:rsidRPr="000763D9">
        <w:rPr>
          <w:rFonts w:ascii="Cambria" w:eastAsia="Times New Roman" w:hAnsi="Cambria" w:cs="Arial"/>
          <w:sz w:val="22"/>
          <w:szCs w:val="22"/>
          <w:lang w:eastAsia="pl-PL"/>
        </w:rPr>
        <w:t>Skarbem Państwa – Państwowym Gospodarstwem Leśnym Lasy Państwowe Nadleśnictwem Zamrzenica z siedzibą w Zamrzenicy, Zamrzenica 1 A</w:t>
      </w:r>
    </w:p>
    <w:p w14:paraId="62FBD55B" w14:textId="77777777" w:rsidR="0007222A" w:rsidRPr="000763D9" w:rsidRDefault="0007222A" w:rsidP="005A6F3C">
      <w:pPr>
        <w:suppressAutoHyphens w:val="0"/>
        <w:spacing w:before="120" w:after="120"/>
        <w:rPr>
          <w:rFonts w:ascii="Cambria" w:eastAsia="Times New Roman" w:hAnsi="Cambria" w:cs="Arial"/>
          <w:sz w:val="22"/>
          <w:szCs w:val="22"/>
          <w:lang w:eastAsia="pl-PL"/>
        </w:rPr>
      </w:pPr>
      <w:r w:rsidRPr="000763D9">
        <w:rPr>
          <w:rFonts w:ascii="Cambria" w:eastAsia="Times New Roman" w:hAnsi="Cambria" w:cs="Arial"/>
          <w:sz w:val="22"/>
          <w:szCs w:val="22"/>
          <w:lang w:eastAsia="pl-PL"/>
        </w:rPr>
        <w:t>89-510 Bysław</w:t>
      </w:r>
    </w:p>
    <w:p w14:paraId="7234E982" w14:textId="77777777" w:rsidR="0007222A" w:rsidRPr="000763D9" w:rsidRDefault="0007222A" w:rsidP="005A6F3C">
      <w:pPr>
        <w:suppressAutoHyphens w:val="0"/>
        <w:spacing w:before="120" w:after="120"/>
        <w:rPr>
          <w:rFonts w:ascii="Cambria" w:eastAsia="Times New Roman" w:hAnsi="Cambria" w:cs="Arial"/>
          <w:sz w:val="22"/>
          <w:szCs w:val="22"/>
          <w:lang w:eastAsia="pl-PL"/>
        </w:rPr>
      </w:pPr>
      <w:r w:rsidRPr="000763D9">
        <w:rPr>
          <w:rFonts w:ascii="Cambria" w:eastAsia="Times New Roman" w:hAnsi="Cambria" w:cs="Arial"/>
          <w:sz w:val="22"/>
          <w:szCs w:val="22"/>
          <w:lang w:eastAsia="pl-PL"/>
        </w:rPr>
        <w:t xml:space="preserve">NIP </w:t>
      </w:r>
      <w:r w:rsidRPr="000763D9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 561-000-32-64,  </w:t>
      </w:r>
      <w:r w:rsidRPr="000763D9">
        <w:rPr>
          <w:rFonts w:ascii="Cambria" w:eastAsia="Times New Roman" w:hAnsi="Cambria" w:cs="Arial"/>
          <w:sz w:val="22"/>
          <w:szCs w:val="22"/>
          <w:lang w:eastAsia="pl-PL"/>
        </w:rPr>
        <w:t>REGON 090550785</w:t>
      </w:r>
    </w:p>
    <w:p w14:paraId="72EF1E2E" w14:textId="77777777" w:rsidR="0007222A" w:rsidRPr="000763D9" w:rsidRDefault="0007222A" w:rsidP="005A6F3C">
      <w:pPr>
        <w:suppressAutoHyphens w:val="0"/>
        <w:spacing w:before="120" w:after="120"/>
        <w:rPr>
          <w:rFonts w:ascii="Cambria" w:eastAsia="Times New Roman" w:hAnsi="Cambria" w:cs="Arial"/>
          <w:sz w:val="22"/>
          <w:szCs w:val="22"/>
          <w:lang w:eastAsia="pl-PL"/>
        </w:rPr>
      </w:pPr>
      <w:r w:rsidRPr="000763D9">
        <w:rPr>
          <w:rFonts w:ascii="Cambria" w:eastAsia="Times New Roman" w:hAnsi="Cambria" w:cs="Arial"/>
          <w:sz w:val="22"/>
          <w:szCs w:val="22"/>
          <w:lang w:eastAsia="pl-PL"/>
        </w:rPr>
        <w:t>reprezentowanym przez:</w:t>
      </w:r>
    </w:p>
    <w:p w14:paraId="5A65B196" w14:textId="77777777" w:rsidR="0013110C" w:rsidRDefault="0013110C" w:rsidP="005A6F3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 – Nadleśniczego,</w:t>
      </w:r>
    </w:p>
    <w:p w14:paraId="0A5AB078" w14:textId="77777777" w:rsidR="0013110C" w:rsidRDefault="0013110C" w:rsidP="005A6F3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5430B16D" w14:textId="77777777" w:rsidR="0013110C" w:rsidRDefault="0013110C" w:rsidP="005A6F3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a </w:t>
      </w:r>
    </w:p>
    <w:p w14:paraId="6B138786" w14:textId="77777777" w:rsidR="0013110C" w:rsidRDefault="0013110C" w:rsidP="005A6F3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67431338" w14:textId="77777777" w:rsidR="0013110C" w:rsidRDefault="0013110C" w:rsidP="005A6F3C">
      <w:pPr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i/>
          <w:sz w:val="22"/>
          <w:szCs w:val="22"/>
          <w:lang w:eastAsia="pl-PL"/>
        </w:rPr>
        <w:t xml:space="preserve">(w przypadku osób prawnych i spółek handlowych nieposiadających osobowości prawnej) </w:t>
      </w:r>
    </w:p>
    <w:p w14:paraId="134528C8" w14:textId="77777777" w:rsidR="0013110C" w:rsidRDefault="0013110C" w:rsidP="005A6F3C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 z siedzibą w ____________________________________ („</w:t>
      </w:r>
      <w:r w:rsidR="006074FA">
        <w:rPr>
          <w:rFonts w:ascii="Cambria" w:hAnsi="Cambria" w:cs="Arial"/>
          <w:sz w:val="22"/>
          <w:szCs w:val="22"/>
          <w:lang w:eastAsia="pl-PL"/>
        </w:rPr>
        <w:t>Wykonawca</w:t>
      </w:r>
      <w:r>
        <w:rPr>
          <w:rFonts w:ascii="Cambria" w:hAnsi="Cambria" w:cs="Arial"/>
          <w:sz w:val="22"/>
          <w:szCs w:val="22"/>
          <w:lang w:eastAsia="pl-PL"/>
        </w:rPr>
        <w:t>”)</w:t>
      </w:r>
    </w:p>
    <w:p w14:paraId="5F3A4789" w14:textId="77777777" w:rsidR="0013110C" w:rsidRDefault="0013110C" w:rsidP="005A6F3C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ul. _________________________________________ wpisana do rejestru przedsiębiorców Krajowego Rejestru Sądowego w Sądzie Rejonowym w ___________________ ___ pod numerem ______________________ NIP ______________________________________, REGON _________________________ , wysokość kapitału zakładowego __________________________________.</w:t>
      </w:r>
    </w:p>
    <w:p w14:paraId="59D74C87" w14:textId="77777777" w:rsidR="0013110C" w:rsidRDefault="0013110C" w:rsidP="005A6F3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reprezentowaną przez:</w:t>
      </w:r>
    </w:p>
    <w:p w14:paraId="339FB741" w14:textId="77777777" w:rsidR="0013110C" w:rsidRDefault="0013110C" w:rsidP="005A6F3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</w:t>
      </w:r>
    </w:p>
    <w:p w14:paraId="1145F4C9" w14:textId="77777777" w:rsidR="0013110C" w:rsidRDefault="0013110C" w:rsidP="005A6F3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_________________________________________________,</w:t>
      </w:r>
    </w:p>
    <w:p w14:paraId="43CC7107" w14:textId="77777777" w:rsidR="0013110C" w:rsidRDefault="0013110C" w:rsidP="005A6F3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1518E141" w14:textId="77777777" w:rsidR="0013110C" w:rsidRDefault="0013110C" w:rsidP="005A6F3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76862791" w14:textId="77777777" w:rsidR="0013110C" w:rsidRDefault="0013110C" w:rsidP="005A6F3C">
      <w:pPr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i/>
          <w:sz w:val="22"/>
          <w:szCs w:val="22"/>
          <w:lang w:eastAsia="pl-PL"/>
        </w:rPr>
        <w:t xml:space="preserve">(w przypadku osób fizycznych wpisanych do Centralnej Ewidencji i Informacji o Działalności Gospodarczej) </w:t>
      </w:r>
    </w:p>
    <w:p w14:paraId="13A8E548" w14:textId="77777777" w:rsidR="0013110C" w:rsidRDefault="0013110C" w:rsidP="005A6F3C">
      <w:pPr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</w:p>
    <w:p w14:paraId="5170BB85" w14:textId="77777777" w:rsidR="0013110C" w:rsidRDefault="0013110C" w:rsidP="005A6F3C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 z siedzibą w ______________________________ („</w:t>
      </w:r>
      <w:r w:rsidR="006074FA">
        <w:rPr>
          <w:rFonts w:ascii="Cambria" w:hAnsi="Cambria" w:cs="Arial"/>
          <w:sz w:val="22"/>
          <w:szCs w:val="22"/>
        </w:rPr>
        <w:t>Wykonawca</w:t>
      </w:r>
      <w:r>
        <w:rPr>
          <w:rFonts w:ascii="Cambria" w:hAnsi="Cambria" w:cs="Arial"/>
          <w:sz w:val="22"/>
          <w:szCs w:val="22"/>
        </w:rPr>
        <w:t xml:space="preserve">”) ul __________________, </w:t>
      </w:r>
      <w:r>
        <w:rPr>
          <w:rFonts w:ascii="Cambria" w:hAnsi="Cambria" w:cs="Arial"/>
          <w:sz w:val="22"/>
          <w:szCs w:val="22"/>
          <w:lang w:eastAsia="pl-PL"/>
        </w:rPr>
        <w:t xml:space="preserve">wpisanym do Centralnej Ewidencji i Informacji i Działalności Gospodarczej, </w:t>
      </w:r>
      <w:r>
        <w:rPr>
          <w:rFonts w:ascii="Cambria" w:hAnsi="Cambria" w:cs="Arial"/>
          <w:sz w:val="22"/>
          <w:szCs w:val="22"/>
        </w:rPr>
        <w:t>posiadającym numer identyfikacyjny NIP _______________________; REGON __________________________</w:t>
      </w:r>
    </w:p>
    <w:p w14:paraId="6CD6B847" w14:textId="77777777" w:rsidR="0013110C" w:rsidRDefault="0013110C" w:rsidP="005A6F3C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4686944" w14:textId="77777777" w:rsidR="0013110C" w:rsidRDefault="0013110C" w:rsidP="005A6F3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działającym osobiście </w:t>
      </w:r>
    </w:p>
    <w:p w14:paraId="349B17B7" w14:textId="77777777" w:rsidR="0013110C" w:rsidRDefault="0013110C" w:rsidP="005A6F3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zwanym dalej „</w:t>
      </w:r>
      <w:r w:rsidR="006074FA">
        <w:rPr>
          <w:rFonts w:ascii="Cambria" w:hAnsi="Cambria" w:cs="Arial"/>
          <w:sz w:val="22"/>
          <w:szCs w:val="22"/>
          <w:lang w:eastAsia="pl-PL"/>
        </w:rPr>
        <w:t>Wykonawc</w:t>
      </w:r>
      <w:r>
        <w:rPr>
          <w:rFonts w:ascii="Cambria" w:hAnsi="Cambria" w:cs="Arial"/>
          <w:sz w:val="22"/>
          <w:szCs w:val="22"/>
          <w:lang w:eastAsia="pl-PL"/>
        </w:rPr>
        <w:t>ą”,</w:t>
      </w:r>
    </w:p>
    <w:p w14:paraId="3CE9A24B" w14:textId="77777777" w:rsidR="0013110C" w:rsidRDefault="0013110C" w:rsidP="005A6F3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6A03F6C7" w14:textId="77777777" w:rsidR="0013110C" w:rsidRDefault="0013110C" w:rsidP="005A6F3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351F20D6" w14:textId="77777777" w:rsidR="0013110C" w:rsidRDefault="0013110C" w:rsidP="005A6F3C">
      <w:pPr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i/>
          <w:sz w:val="22"/>
          <w:szCs w:val="22"/>
          <w:lang w:eastAsia="pl-PL"/>
        </w:rPr>
        <w:t xml:space="preserve">(w przypadku osób fizycznych wpisanych do Centralnej Ewidencji i Informacji o Działalności Gospodarczej działających wspólnie jako konsorcjum lub w ramach spółki cywilnej) </w:t>
      </w:r>
    </w:p>
    <w:p w14:paraId="063B84D7" w14:textId="77777777" w:rsidR="0013110C" w:rsidRDefault="0013110C" w:rsidP="005A6F3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3463F071" w14:textId="77777777" w:rsidR="0013110C" w:rsidRDefault="006074FA" w:rsidP="005A6F3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Wykonawca</w:t>
      </w:r>
      <w:r w:rsidR="0013110C">
        <w:rPr>
          <w:rFonts w:ascii="Cambria" w:hAnsi="Cambria" w:cs="Arial"/>
          <w:sz w:val="22"/>
          <w:szCs w:val="22"/>
          <w:lang w:eastAsia="pl-PL"/>
        </w:rPr>
        <w:t>mi wspólnie ubiegającymi się o udzielenie zamówienia publicznego w składzie (łącznie „</w:t>
      </w:r>
      <w:r>
        <w:rPr>
          <w:rFonts w:ascii="Cambria" w:hAnsi="Cambria" w:cs="Arial"/>
          <w:sz w:val="22"/>
          <w:szCs w:val="22"/>
          <w:lang w:eastAsia="pl-PL"/>
        </w:rPr>
        <w:t>Wykonawca</w:t>
      </w:r>
      <w:r w:rsidR="0013110C">
        <w:rPr>
          <w:rFonts w:ascii="Cambria" w:hAnsi="Cambria" w:cs="Arial"/>
          <w:sz w:val="22"/>
          <w:szCs w:val="22"/>
          <w:lang w:eastAsia="pl-PL"/>
        </w:rPr>
        <w:t>”):</w:t>
      </w:r>
    </w:p>
    <w:p w14:paraId="790BEBB3" w14:textId="77777777" w:rsidR="0013110C" w:rsidRDefault="0013110C" w:rsidP="005A6F3C">
      <w:pPr>
        <w:suppressAutoHyphens w:val="0"/>
        <w:spacing w:before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1) </w:t>
      </w:r>
      <w:r>
        <w:rPr>
          <w:rFonts w:ascii="Cambria" w:hAnsi="Cambria" w:cs="Arial"/>
          <w:sz w:val="22"/>
          <w:szCs w:val="22"/>
          <w:lang w:eastAsia="pl-PL"/>
        </w:rPr>
        <w:tab/>
        <w:t xml:space="preserve">p. _________________________________ </w:t>
      </w:r>
      <w:r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>
        <w:rPr>
          <w:rFonts w:ascii="Cambria" w:hAnsi="Cambria" w:cs="Arial"/>
          <w:sz w:val="22"/>
          <w:szCs w:val="22"/>
        </w:rPr>
        <w:br/>
        <w:t>ul __________________</w:t>
      </w:r>
      <w:r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i Działalności Gospodarczej, </w:t>
      </w:r>
      <w:r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595E2B43" w14:textId="77777777" w:rsidR="0013110C" w:rsidRDefault="0013110C" w:rsidP="005A6F3C">
      <w:pPr>
        <w:suppressAutoHyphens w:val="0"/>
        <w:spacing w:before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CAE7F49" w14:textId="77777777" w:rsidR="0013110C" w:rsidRDefault="0013110C" w:rsidP="005A6F3C">
      <w:pPr>
        <w:suppressAutoHyphens w:val="0"/>
        <w:spacing w:before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2) </w:t>
      </w:r>
      <w:r>
        <w:rPr>
          <w:rFonts w:ascii="Cambria" w:hAnsi="Cambria" w:cs="Arial"/>
          <w:sz w:val="22"/>
          <w:szCs w:val="22"/>
          <w:lang w:eastAsia="pl-PL"/>
        </w:rPr>
        <w:tab/>
        <w:t xml:space="preserve">p. _________________________________ </w:t>
      </w:r>
      <w:r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>
        <w:rPr>
          <w:rFonts w:ascii="Cambria" w:hAnsi="Cambria" w:cs="Arial"/>
          <w:sz w:val="22"/>
          <w:szCs w:val="22"/>
        </w:rPr>
        <w:br/>
        <w:t>ul __________________</w:t>
      </w:r>
      <w:r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i Działalności Gospodarczej, </w:t>
      </w:r>
      <w:r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1D55D41C" w14:textId="77777777" w:rsidR="0013110C" w:rsidRDefault="0013110C" w:rsidP="005A6F3C">
      <w:pPr>
        <w:suppressAutoHyphens w:val="0"/>
        <w:spacing w:before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0B6FFAE" w14:textId="77777777" w:rsidR="0013110C" w:rsidRDefault="0013110C" w:rsidP="005A6F3C">
      <w:pPr>
        <w:suppressAutoHyphens w:val="0"/>
        <w:spacing w:before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3)</w:t>
      </w:r>
      <w:r>
        <w:rPr>
          <w:rFonts w:ascii="Cambria" w:hAnsi="Cambria" w:cs="Arial"/>
          <w:sz w:val="22"/>
          <w:szCs w:val="22"/>
          <w:lang w:eastAsia="pl-PL"/>
        </w:rPr>
        <w:tab/>
        <w:t xml:space="preserve">p. _________________________________ </w:t>
      </w:r>
      <w:r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>
        <w:rPr>
          <w:rFonts w:ascii="Cambria" w:hAnsi="Cambria" w:cs="Arial"/>
          <w:sz w:val="22"/>
          <w:szCs w:val="22"/>
        </w:rPr>
        <w:br/>
        <w:t>ul __________________</w:t>
      </w:r>
      <w:r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i Działalności Gospodarczej, </w:t>
      </w:r>
      <w:r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077B70F5" w14:textId="77777777" w:rsidR="0013110C" w:rsidRDefault="0013110C" w:rsidP="005A6F3C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5A92A11" w14:textId="77777777" w:rsidR="0013110C" w:rsidRDefault="0013110C" w:rsidP="005A6F3C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reprezentowanymi przez _______________________________________________, działającego na podstawie pełnomocnictwa z dnia _________ r. </w:t>
      </w:r>
    </w:p>
    <w:p w14:paraId="65BFA2F5" w14:textId="77777777" w:rsidR="0013110C" w:rsidRDefault="0013110C" w:rsidP="005A6F3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03DB6BDC" w14:textId="77777777" w:rsidR="00837C5A" w:rsidRDefault="0013110C" w:rsidP="005A6F3C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wyniku dokonania wyboru oferty </w:t>
      </w:r>
      <w:r w:rsidR="006074FA">
        <w:rPr>
          <w:rFonts w:ascii="Cambria" w:hAnsi="Cambria" w:cs="Arial"/>
          <w:sz w:val="22"/>
          <w:szCs w:val="22"/>
          <w:lang w:eastAsia="pl-PL"/>
        </w:rPr>
        <w:t>Wykonawcy</w:t>
      </w:r>
      <w:r>
        <w:rPr>
          <w:rFonts w:ascii="Cambria" w:hAnsi="Cambria" w:cs="Arial"/>
          <w:sz w:val="22"/>
          <w:szCs w:val="22"/>
          <w:lang w:eastAsia="pl-PL"/>
        </w:rPr>
        <w:t xml:space="preserve"> jako oferty najkorzystniejszej („Oferta”), złożonej w postępowaniu o udzielenie zamówienia publicznego </w:t>
      </w:r>
      <w:r w:rsidR="0014785F">
        <w:rPr>
          <w:rFonts w:ascii="Cambria" w:hAnsi="Cambria" w:cs="Arial"/>
          <w:sz w:val="22"/>
          <w:szCs w:val="22"/>
          <w:lang w:eastAsia="pl-PL"/>
        </w:rPr>
        <w:t xml:space="preserve">pn. 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14785F" w:rsidRPr="003C57A1">
        <w:rPr>
          <w:b/>
          <w:i/>
          <w:sz w:val="24"/>
          <w:szCs w:val="24"/>
        </w:rPr>
        <w:t xml:space="preserve">Dostawa paliw płynnych </w:t>
      </w:r>
      <w:r w:rsidR="0014785F">
        <w:rPr>
          <w:b/>
          <w:i/>
          <w:sz w:val="24"/>
          <w:szCs w:val="24"/>
        </w:rPr>
        <w:t>dla</w:t>
      </w:r>
      <w:r w:rsidR="0014785F" w:rsidRPr="003C57A1">
        <w:rPr>
          <w:b/>
          <w:i/>
          <w:sz w:val="24"/>
          <w:szCs w:val="24"/>
        </w:rPr>
        <w:t xml:space="preserve"> Nadleśnictwa Zamrzenica</w:t>
      </w:r>
      <w:r w:rsidR="0014785F">
        <w:rPr>
          <w:b/>
          <w:bCs/>
          <w:i/>
          <w:sz w:val="24"/>
          <w:szCs w:val="24"/>
        </w:rPr>
        <w:t xml:space="preserve">” </w:t>
      </w:r>
      <w:r>
        <w:rPr>
          <w:rFonts w:ascii="Cambria" w:hAnsi="Cambria" w:cs="Arial"/>
          <w:sz w:val="22"/>
          <w:szCs w:val="22"/>
          <w:lang w:eastAsia="pl-PL"/>
        </w:rPr>
        <w:t xml:space="preserve">przeprowadzonym w trybie </w:t>
      </w:r>
      <w:r w:rsidR="0014785F">
        <w:rPr>
          <w:rFonts w:ascii="Cambria" w:hAnsi="Cambria" w:cs="Arial"/>
          <w:sz w:val="22"/>
          <w:szCs w:val="22"/>
          <w:lang w:eastAsia="pl-PL"/>
        </w:rPr>
        <w:t xml:space="preserve">przetargu nieograniczonego </w:t>
      </w:r>
      <w:r>
        <w:rPr>
          <w:rFonts w:ascii="Cambria" w:hAnsi="Cambria" w:cs="Arial"/>
          <w:sz w:val="22"/>
          <w:szCs w:val="22"/>
          <w:lang w:eastAsia="pl-PL"/>
        </w:rPr>
        <w:t xml:space="preserve">(„Postępowanie”), na podstawie przepisów ustawy z dnia </w:t>
      </w:r>
      <w:r w:rsidRPr="0007222A">
        <w:rPr>
          <w:rFonts w:ascii="Cambria" w:hAnsi="Cambria" w:cs="Arial"/>
          <w:sz w:val="22"/>
          <w:szCs w:val="22"/>
          <w:lang w:eastAsia="pl-PL"/>
        </w:rPr>
        <w:t xml:space="preserve">11 września 2019 r. </w:t>
      </w:r>
      <w:r>
        <w:rPr>
          <w:rFonts w:ascii="Cambria" w:hAnsi="Cambria" w:cs="Arial"/>
          <w:sz w:val="22"/>
          <w:szCs w:val="22"/>
          <w:lang w:eastAsia="pl-PL"/>
        </w:rPr>
        <w:t xml:space="preserve">Prawo zamówień publicznych </w:t>
      </w:r>
      <w:r w:rsidRPr="0007222A">
        <w:rPr>
          <w:rFonts w:ascii="Cambria" w:hAnsi="Cambria" w:cs="Arial"/>
          <w:sz w:val="22"/>
          <w:szCs w:val="22"/>
          <w:lang w:eastAsia="pl-PL"/>
        </w:rPr>
        <w:t>(</w:t>
      </w:r>
      <w:r w:rsidR="0092759C" w:rsidRPr="0092759C">
        <w:rPr>
          <w:rFonts w:ascii="Cambria" w:hAnsi="Cambria" w:cs="Arial"/>
          <w:sz w:val="22"/>
          <w:szCs w:val="22"/>
          <w:lang w:eastAsia="pl-PL"/>
        </w:rPr>
        <w:t xml:space="preserve">tekst jedn.: </w:t>
      </w:r>
      <w:r w:rsidR="00144ABD" w:rsidRPr="00586432">
        <w:rPr>
          <w:rFonts w:ascii="Cambria" w:hAnsi="Cambria" w:cs="Arial"/>
          <w:sz w:val="22"/>
          <w:szCs w:val="22"/>
        </w:rPr>
        <w:t>Dz. U. z 202</w:t>
      </w:r>
      <w:r w:rsidR="00144ABD">
        <w:rPr>
          <w:rFonts w:ascii="Cambria" w:hAnsi="Cambria" w:cs="Arial"/>
          <w:sz w:val="22"/>
          <w:szCs w:val="22"/>
        </w:rPr>
        <w:t>3</w:t>
      </w:r>
      <w:r w:rsidR="00144ABD" w:rsidRPr="00586432">
        <w:rPr>
          <w:rFonts w:ascii="Cambria" w:hAnsi="Cambria" w:cs="Arial"/>
          <w:sz w:val="22"/>
          <w:szCs w:val="22"/>
        </w:rPr>
        <w:t xml:space="preserve"> r. poz. 1</w:t>
      </w:r>
      <w:r w:rsidR="00144ABD">
        <w:rPr>
          <w:rFonts w:ascii="Cambria" w:hAnsi="Cambria" w:cs="Arial"/>
          <w:sz w:val="22"/>
          <w:szCs w:val="22"/>
        </w:rPr>
        <w:t>605 ze zm.</w:t>
      </w:r>
      <w:r w:rsidR="00144ABD" w:rsidRPr="00586432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– „PZP”)</w:t>
      </w:r>
      <w:r w:rsidR="00992D76" w:rsidRPr="00992D76">
        <w:rPr>
          <w:rFonts w:ascii="Cambria" w:hAnsi="Cambria" w:cs="Arial"/>
          <w:sz w:val="22"/>
          <w:szCs w:val="22"/>
          <w:lang w:eastAsia="pl-PL"/>
        </w:rPr>
        <w:t xml:space="preserve"> pomiędzy Zamawiającym, a</w:t>
      </w:r>
      <w:r w:rsidR="0064489F">
        <w:rPr>
          <w:rFonts w:ascii="Cambria" w:hAnsi="Cambria" w:cs="Arial"/>
          <w:sz w:val="22"/>
          <w:szCs w:val="22"/>
          <w:lang w:eastAsia="pl-PL"/>
        </w:rPr>
        <w:t> </w:t>
      </w:r>
      <w:r w:rsidR="006074FA">
        <w:rPr>
          <w:rFonts w:ascii="Cambria" w:hAnsi="Cambria" w:cs="Arial"/>
          <w:sz w:val="22"/>
          <w:szCs w:val="22"/>
          <w:lang w:eastAsia="pl-PL"/>
        </w:rPr>
        <w:t>Wykonawc</w:t>
      </w:r>
      <w:r w:rsidR="00992D76" w:rsidRPr="00992D76">
        <w:rPr>
          <w:rFonts w:ascii="Cambria" w:hAnsi="Cambria" w:cs="Arial"/>
          <w:sz w:val="22"/>
          <w:szCs w:val="22"/>
          <w:lang w:eastAsia="pl-PL"/>
        </w:rPr>
        <w:t>ą (łącznie: „Strony”)</w:t>
      </w:r>
      <w:r>
        <w:rPr>
          <w:rFonts w:ascii="Cambria" w:hAnsi="Cambria" w:cs="Arial"/>
          <w:sz w:val="22"/>
          <w:szCs w:val="22"/>
          <w:lang w:eastAsia="pl-PL"/>
        </w:rPr>
        <w:t xml:space="preserve"> została zawarta umowa („Umowa”) następującej treści:</w:t>
      </w:r>
    </w:p>
    <w:p w14:paraId="13C5806F" w14:textId="77777777" w:rsidR="00C243CF" w:rsidRDefault="00C243CF" w:rsidP="005A6F3C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</w:p>
    <w:p w14:paraId="1ADCEDEE" w14:textId="77777777" w:rsidR="0013110C" w:rsidRDefault="0013110C" w:rsidP="005A6F3C">
      <w:pPr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b/>
          <w:sz w:val="22"/>
          <w:szCs w:val="22"/>
          <w:lang w:eastAsia="pl-PL"/>
        </w:rPr>
        <w:t>§ 1</w:t>
      </w:r>
      <w:r>
        <w:rPr>
          <w:rFonts w:ascii="Cambria" w:hAnsi="Cambria" w:cs="Arial"/>
          <w:b/>
          <w:sz w:val="22"/>
          <w:szCs w:val="22"/>
          <w:lang w:eastAsia="pl-PL"/>
        </w:rPr>
        <w:br/>
        <w:t>Przedmiot i zakres Umowy</w:t>
      </w:r>
    </w:p>
    <w:p w14:paraId="28A08181" w14:textId="0DE9DB89" w:rsidR="0014785F" w:rsidRPr="0014785F" w:rsidRDefault="0013110C" w:rsidP="005A6F3C">
      <w:pPr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Zamawiający zleca, a </w:t>
      </w:r>
      <w:r w:rsidR="006074FA">
        <w:rPr>
          <w:rFonts w:ascii="Cambria" w:hAnsi="Cambria" w:cs="Arial"/>
          <w:sz w:val="22"/>
          <w:szCs w:val="22"/>
          <w:lang w:eastAsia="pl-PL"/>
        </w:rPr>
        <w:t>Wykonawca</w:t>
      </w:r>
      <w:r>
        <w:rPr>
          <w:rFonts w:ascii="Cambria" w:hAnsi="Cambria" w:cs="Arial"/>
          <w:sz w:val="22"/>
          <w:szCs w:val="22"/>
          <w:lang w:eastAsia="pl-PL"/>
        </w:rPr>
        <w:t xml:space="preserve"> przyjmuje do wykonania </w:t>
      </w:r>
      <w:r w:rsidR="0035663C">
        <w:rPr>
          <w:rFonts w:ascii="Cambria" w:hAnsi="Cambria" w:cs="Arial"/>
          <w:sz w:val="22"/>
          <w:szCs w:val="22"/>
          <w:lang w:eastAsia="pl-PL"/>
        </w:rPr>
        <w:t>zadania</w:t>
      </w:r>
      <w:r>
        <w:rPr>
          <w:rFonts w:ascii="Cambria" w:hAnsi="Cambria" w:cs="Arial"/>
          <w:sz w:val="22"/>
          <w:szCs w:val="22"/>
          <w:lang w:eastAsia="pl-PL"/>
        </w:rPr>
        <w:t xml:space="preserve"> pn. </w:t>
      </w:r>
      <w:r w:rsidR="0014785F" w:rsidRPr="003C57A1">
        <w:rPr>
          <w:b/>
          <w:i/>
          <w:sz w:val="24"/>
          <w:szCs w:val="24"/>
        </w:rPr>
        <w:t xml:space="preserve">Dostawa paliw płynnych </w:t>
      </w:r>
      <w:r w:rsidR="0014785F">
        <w:rPr>
          <w:b/>
          <w:i/>
          <w:sz w:val="24"/>
          <w:szCs w:val="24"/>
        </w:rPr>
        <w:t xml:space="preserve">dla </w:t>
      </w:r>
      <w:r w:rsidR="0014785F" w:rsidRPr="003C57A1">
        <w:rPr>
          <w:b/>
          <w:i/>
          <w:sz w:val="24"/>
          <w:szCs w:val="24"/>
        </w:rPr>
        <w:t>Nadleśnictwa Zamrzenica</w:t>
      </w:r>
      <w:r w:rsidR="0014785F">
        <w:rPr>
          <w:b/>
          <w:bCs/>
          <w:i/>
          <w:sz w:val="24"/>
          <w:szCs w:val="24"/>
        </w:rPr>
        <w:t xml:space="preserve">” </w:t>
      </w:r>
      <w:r w:rsidR="0007222A" w:rsidRPr="00244CBB">
        <w:rPr>
          <w:rFonts w:ascii="Cambria" w:hAnsi="Cambria" w:cs="Arial"/>
          <w:b/>
          <w:sz w:val="22"/>
          <w:szCs w:val="22"/>
          <w:lang w:eastAsia="pl-PL"/>
        </w:rPr>
        <w:t>nr ZG.270.1.</w:t>
      </w:r>
      <w:r w:rsidR="00144ABD">
        <w:rPr>
          <w:rFonts w:ascii="Cambria" w:hAnsi="Cambria" w:cs="Arial"/>
          <w:b/>
          <w:sz w:val="22"/>
          <w:szCs w:val="22"/>
          <w:lang w:eastAsia="pl-PL"/>
        </w:rPr>
        <w:t>1</w:t>
      </w:r>
      <w:r w:rsidR="0007222A" w:rsidRPr="00244CBB">
        <w:rPr>
          <w:rFonts w:ascii="Cambria" w:hAnsi="Cambria" w:cs="Arial"/>
          <w:b/>
          <w:sz w:val="22"/>
          <w:szCs w:val="22"/>
          <w:lang w:eastAsia="pl-PL"/>
        </w:rPr>
        <w:t>.202</w:t>
      </w:r>
      <w:r w:rsidR="00144ABD">
        <w:rPr>
          <w:rFonts w:ascii="Cambria" w:hAnsi="Cambria" w:cs="Arial"/>
          <w:b/>
          <w:sz w:val="22"/>
          <w:szCs w:val="22"/>
          <w:lang w:eastAsia="pl-PL"/>
        </w:rPr>
        <w:t>4</w:t>
      </w:r>
      <w:r w:rsidR="0007222A" w:rsidRPr="00244CBB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(„Przedmiot Umowy”).</w:t>
      </w:r>
      <w:r w:rsidR="0014785F" w:rsidRPr="0014785F">
        <w:rPr>
          <w:rFonts w:eastAsia="Times New Roman"/>
          <w:sz w:val="24"/>
          <w:szCs w:val="24"/>
          <w:lang w:eastAsia="pl-PL"/>
        </w:rPr>
        <w:t xml:space="preserve"> </w:t>
      </w:r>
    </w:p>
    <w:p w14:paraId="3094F4A0" w14:textId="77777777" w:rsidR="0014785F" w:rsidRPr="0014785F" w:rsidRDefault="0014785F" w:rsidP="005A6F3C">
      <w:pPr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14785F">
        <w:rPr>
          <w:rFonts w:ascii="Cambria" w:hAnsi="Cambria" w:cs="Arial"/>
          <w:sz w:val="22"/>
          <w:szCs w:val="22"/>
          <w:lang w:eastAsia="pl-PL"/>
        </w:rPr>
        <w:t>Przedmiotem niniejszej Umowy (dalej- „Umowa”) jest zapewnienie sukcesywnych dostaw paliwa - oleju napędowego</w:t>
      </w:r>
      <w:r w:rsidR="00B15A6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B15A6C" w:rsidRPr="00975DFF">
        <w:rPr>
          <w:rFonts w:ascii="Cambria" w:hAnsi="Cambria" w:cs="Arial"/>
          <w:sz w:val="22"/>
          <w:szCs w:val="22"/>
          <w:lang w:eastAsia="pl-PL"/>
        </w:rPr>
        <w:t>(zwanego w dalszej części umowy „paliwem”)</w:t>
      </w:r>
      <w:r w:rsidRPr="00975DFF">
        <w:rPr>
          <w:rFonts w:ascii="Cambria" w:hAnsi="Cambria" w:cs="Arial"/>
          <w:sz w:val="22"/>
          <w:szCs w:val="22"/>
          <w:lang w:eastAsia="pl-PL"/>
        </w:rPr>
        <w:t xml:space="preserve">  w ilości </w:t>
      </w:r>
      <w:r w:rsidR="00C6796F" w:rsidRPr="00975DFF">
        <w:rPr>
          <w:rFonts w:ascii="Cambria" w:hAnsi="Cambria" w:cs="Arial"/>
          <w:sz w:val="22"/>
          <w:szCs w:val="22"/>
          <w:lang w:eastAsia="pl-PL"/>
        </w:rPr>
        <w:t xml:space="preserve">orientacyjnej </w:t>
      </w:r>
      <w:r w:rsidRPr="00975DFF">
        <w:rPr>
          <w:rFonts w:ascii="Cambria" w:hAnsi="Cambria" w:cs="Arial"/>
          <w:sz w:val="22"/>
          <w:szCs w:val="22"/>
          <w:lang w:eastAsia="pl-PL"/>
        </w:rPr>
        <w:t>1</w:t>
      </w:r>
      <w:r w:rsidR="00144ABD" w:rsidRPr="00975DFF">
        <w:rPr>
          <w:rFonts w:ascii="Cambria" w:hAnsi="Cambria" w:cs="Arial"/>
          <w:sz w:val="22"/>
          <w:szCs w:val="22"/>
          <w:lang w:eastAsia="pl-PL"/>
        </w:rPr>
        <w:t>4</w:t>
      </w:r>
      <w:r w:rsidRPr="00975DFF">
        <w:rPr>
          <w:rFonts w:ascii="Cambria" w:hAnsi="Cambria" w:cs="Arial"/>
          <w:sz w:val="22"/>
          <w:szCs w:val="22"/>
          <w:lang w:eastAsia="pl-PL"/>
        </w:rPr>
        <w:t xml:space="preserve">0 000 litrów, zgodnie z </w:t>
      </w:r>
      <w:r w:rsidR="0019657E" w:rsidRPr="00975DFF">
        <w:rPr>
          <w:rFonts w:ascii="Cambria" w:hAnsi="Cambria" w:cs="Arial"/>
          <w:sz w:val="22"/>
          <w:szCs w:val="22"/>
          <w:lang w:eastAsia="pl-PL"/>
        </w:rPr>
        <w:t xml:space="preserve">wymaganiami </w:t>
      </w:r>
      <w:r w:rsidRPr="00975DFF">
        <w:rPr>
          <w:rFonts w:ascii="Cambria" w:hAnsi="Cambria" w:cs="Arial"/>
          <w:sz w:val="22"/>
          <w:szCs w:val="22"/>
          <w:lang w:eastAsia="pl-PL"/>
        </w:rPr>
        <w:t>Zamawiającego określonymi w</w:t>
      </w:r>
      <w:r w:rsidR="00144ABD" w:rsidRPr="00975DFF">
        <w:rPr>
          <w:rFonts w:ascii="Cambria" w:hAnsi="Cambria" w:cs="Arial"/>
          <w:sz w:val="22"/>
          <w:szCs w:val="22"/>
          <w:lang w:eastAsia="pl-PL"/>
        </w:rPr>
        <w:t> </w:t>
      </w:r>
      <w:r w:rsidRPr="00975DFF">
        <w:rPr>
          <w:rFonts w:ascii="Cambria" w:hAnsi="Cambria" w:cs="Arial"/>
          <w:sz w:val="22"/>
          <w:szCs w:val="22"/>
          <w:lang w:eastAsia="pl-PL"/>
        </w:rPr>
        <w:t>Specyfikacji Warunków Zamówienia</w:t>
      </w:r>
      <w:r w:rsidRPr="0014785F">
        <w:rPr>
          <w:rFonts w:ascii="Cambria" w:hAnsi="Cambria" w:cs="Arial"/>
          <w:sz w:val="22"/>
          <w:szCs w:val="22"/>
          <w:lang w:eastAsia="pl-PL"/>
        </w:rPr>
        <w:t xml:space="preserve"> (SWZ) stanowiącej załącznik nr 2 do Umowy oraz określonego w ofercie </w:t>
      </w:r>
      <w:r w:rsidR="006074FA">
        <w:rPr>
          <w:rFonts w:ascii="Cambria" w:hAnsi="Cambria" w:cs="Arial"/>
          <w:sz w:val="22"/>
          <w:szCs w:val="22"/>
          <w:lang w:eastAsia="pl-PL"/>
        </w:rPr>
        <w:t>Wykonawcy</w:t>
      </w:r>
      <w:r w:rsidRPr="0014785F">
        <w:rPr>
          <w:rFonts w:ascii="Cambria" w:hAnsi="Cambria" w:cs="Arial"/>
          <w:sz w:val="22"/>
          <w:szCs w:val="22"/>
          <w:lang w:eastAsia="pl-PL"/>
        </w:rPr>
        <w:t>, stanowiącej załącznik nr 1 do Umowy.</w:t>
      </w:r>
    </w:p>
    <w:p w14:paraId="5D7971E5" w14:textId="3B94CFB0" w:rsidR="0014785F" w:rsidRPr="0014785F" w:rsidRDefault="0014785F" w:rsidP="005A6F3C">
      <w:pPr>
        <w:numPr>
          <w:ilvl w:val="0"/>
          <w:numId w:val="5"/>
        </w:numPr>
        <w:suppressAutoHyphens w:val="0"/>
        <w:spacing w:before="120"/>
        <w:ind w:left="567" w:hanging="567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14785F">
        <w:rPr>
          <w:rFonts w:ascii="Cambria" w:hAnsi="Cambria" w:cs="Arial"/>
          <w:sz w:val="22"/>
          <w:szCs w:val="22"/>
          <w:lang w:eastAsia="pl-PL"/>
        </w:rPr>
        <w:lastRenderedPageBreak/>
        <w:t xml:space="preserve">Paliwo będzie dostarczane przez </w:t>
      </w:r>
      <w:r w:rsidR="006074FA">
        <w:rPr>
          <w:rFonts w:ascii="Cambria" w:hAnsi="Cambria" w:cs="Arial"/>
          <w:sz w:val="22"/>
          <w:szCs w:val="22"/>
          <w:lang w:eastAsia="pl-PL"/>
        </w:rPr>
        <w:t>Wykonawc</w:t>
      </w:r>
      <w:r w:rsidRPr="0014785F">
        <w:rPr>
          <w:rFonts w:ascii="Cambria" w:hAnsi="Cambria" w:cs="Arial"/>
          <w:sz w:val="22"/>
          <w:szCs w:val="22"/>
          <w:lang w:eastAsia="pl-PL"/>
        </w:rPr>
        <w:t>ę sukcesywnie</w:t>
      </w:r>
      <w:r w:rsidR="00717650">
        <w:rPr>
          <w:rFonts w:ascii="Cambria" w:hAnsi="Cambria" w:cs="Arial"/>
          <w:sz w:val="22"/>
          <w:szCs w:val="22"/>
          <w:lang w:eastAsia="pl-PL"/>
        </w:rPr>
        <w:t>,</w:t>
      </w:r>
      <w:r w:rsidRPr="0014785F">
        <w:rPr>
          <w:rFonts w:ascii="Cambria" w:hAnsi="Cambria" w:cs="Arial"/>
          <w:sz w:val="22"/>
          <w:szCs w:val="22"/>
          <w:lang w:eastAsia="pl-PL"/>
        </w:rPr>
        <w:t xml:space="preserve"> w miejsce wskazane przez Zamawiającego</w:t>
      </w:r>
      <w:r w:rsidR="00717650">
        <w:rPr>
          <w:rFonts w:ascii="Cambria" w:hAnsi="Cambria" w:cs="Arial"/>
          <w:sz w:val="22"/>
          <w:szCs w:val="22"/>
          <w:lang w:eastAsia="pl-PL"/>
        </w:rPr>
        <w:t>,</w:t>
      </w:r>
      <w:r w:rsidRPr="0014785F">
        <w:rPr>
          <w:rFonts w:ascii="Cambria" w:hAnsi="Cambria" w:cs="Arial"/>
          <w:sz w:val="22"/>
          <w:szCs w:val="22"/>
          <w:lang w:eastAsia="pl-PL"/>
        </w:rPr>
        <w:t xml:space="preserve"> znajdujące się na terenie administracyjnym Zamawiającego. </w:t>
      </w:r>
    </w:p>
    <w:p w14:paraId="17133AE1" w14:textId="3DAD7AE7" w:rsidR="0014785F" w:rsidRPr="0014785F" w:rsidRDefault="0014785F" w:rsidP="005A6F3C">
      <w:pPr>
        <w:numPr>
          <w:ilvl w:val="0"/>
          <w:numId w:val="5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4785F">
        <w:rPr>
          <w:rFonts w:ascii="Cambria" w:hAnsi="Cambria" w:cs="Arial"/>
          <w:sz w:val="22"/>
          <w:szCs w:val="22"/>
          <w:lang w:eastAsia="pl-PL"/>
        </w:rPr>
        <w:t xml:space="preserve">Strony ustalają, że rozmiar przedmiotu Umowy określony jest szacunkowo i mimo określenia go przez Zamawiającego z należytą starannością w maksymalnej możliwej do przewidzenia wielkości, w toku wykonywania Umowy może wystąpić konieczność zmiany rozmiaru niektórych elementów składowych przedmiotu Umowy. Zwiększenie wolumeny przedmiotu Umowy w ramach niektórych elementów nastąpi przy jednoczesnym proporcjonalnym zmniejszeniu wolumenu innych elementów tworzących przedmiot Umowy. </w:t>
      </w:r>
      <w:r w:rsidR="00617065">
        <w:rPr>
          <w:rFonts w:ascii="Cambria" w:hAnsi="Cambria" w:cs="Arial"/>
          <w:sz w:val="22"/>
          <w:szCs w:val="22"/>
          <w:lang w:eastAsia="pl-PL"/>
        </w:rPr>
        <w:t>Zamawiający deklaruje jednak wykonanie Umowy na minimalnym poziomie o wartości co najmniej 50% kwoty wskazanej w §4 ust. 1 Umowy.</w:t>
      </w:r>
    </w:p>
    <w:p w14:paraId="57C697AA" w14:textId="56F05506" w:rsidR="0014785F" w:rsidRPr="0014785F" w:rsidRDefault="0014785F" w:rsidP="005A6F3C">
      <w:pPr>
        <w:numPr>
          <w:ilvl w:val="0"/>
          <w:numId w:val="5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4785F">
        <w:rPr>
          <w:rFonts w:ascii="Cambria" w:hAnsi="Cambria" w:cs="Arial"/>
          <w:sz w:val="22"/>
          <w:szCs w:val="22"/>
          <w:lang w:eastAsia="pl-PL"/>
        </w:rPr>
        <w:t>Wolumen przedmiotu Umowy, który faktycznie zostanie wykonany</w:t>
      </w:r>
      <w:r w:rsidR="00717650">
        <w:rPr>
          <w:rFonts w:ascii="Cambria" w:hAnsi="Cambria" w:cs="Arial"/>
          <w:sz w:val="22"/>
          <w:szCs w:val="22"/>
          <w:lang w:eastAsia="pl-PL"/>
        </w:rPr>
        <w:t>,</w:t>
      </w:r>
      <w:r w:rsidRPr="0014785F">
        <w:rPr>
          <w:rFonts w:ascii="Cambria" w:hAnsi="Cambria" w:cs="Arial"/>
          <w:sz w:val="22"/>
          <w:szCs w:val="22"/>
          <w:lang w:eastAsia="pl-PL"/>
        </w:rPr>
        <w:t xml:space="preserve"> może odbiegać od planowanego z uwagi na czynniki niemożliwe do przewidzenia na przed zawarciem Umowy  np.: zakup nowych pojazdów, zmianę zapotrzebowania na prace wykonywane maszynami wielooperacyjnymi., z zastrzeżeniem, iż Zamawiający gwarantuje wykonanie Umowy w minimalnym wymiarze </w:t>
      </w:r>
      <w:r w:rsidR="00DF2699">
        <w:rPr>
          <w:rFonts w:ascii="Cambria" w:hAnsi="Cambria" w:cs="Arial"/>
          <w:sz w:val="22"/>
          <w:szCs w:val="22"/>
          <w:lang w:eastAsia="pl-PL"/>
        </w:rPr>
        <w:t>określonym w §1 ust. 4 powyżej</w:t>
      </w:r>
      <w:r w:rsidRPr="0014785F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78B52AFF" w14:textId="77777777" w:rsidR="00144ABD" w:rsidRPr="00144ABD" w:rsidRDefault="006074FA" w:rsidP="005A6F3C">
      <w:pPr>
        <w:numPr>
          <w:ilvl w:val="0"/>
          <w:numId w:val="5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Wykonawca</w:t>
      </w:r>
      <w:r w:rsidR="0014785F" w:rsidRPr="0014785F">
        <w:rPr>
          <w:rFonts w:ascii="Cambria" w:hAnsi="Cambria" w:cs="Arial"/>
          <w:sz w:val="22"/>
          <w:szCs w:val="22"/>
          <w:lang w:eastAsia="pl-PL"/>
        </w:rPr>
        <w:t xml:space="preserve"> oświadcza, że posiada aktualną koncesję o której mowa w art. 32 ust. 1 pkt. 4 ustawy z dnia 10 kwietnia 1997 r. - Prawo energetyczne w zakresie obrotu paliwami objętymi Umową. </w:t>
      </w:r>
    </w:p>
    <w:p w14:paraId="593F7B76" w14:textId="5CFAA8F6" w:rsidR="0014785F" w:rsidRPr="00975DFF" w:rsidRDefault="0014785F" w:rsidP="005A6F3C">
      <w:pPr>
        <w:numPr>
          <w:ilvl w:val="0"/>
          <w:numId w:val="5"/>
        </w:numPr>
        <w:suppressAutoHyphens w:val="0"/>
        <w:spacing w:before="120"/>
        <w:ind w:left="567" w:hanging="567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975DFF">
        <w:rPr>
          <w:rFonts w:ascii="Cambria" w:hAnsi="Cambria" w:cs="Arial"/>
          <w:b/>
          <w:bCs/>
          <w:sz w:val="22"/>
          <w:szCs w:val="22"/>
          <w:lang w:eastAsia="pl-PL"/>
        </w:rPr>
        <w:t xml:space="preserve">Umowa obowiązuje od dnia jej zawarcia – tj.  ...........  przez okres </w:t>
      </w:r>
      <w:r w:rsidR="00144ABD" w:rsidRPr="00975DFF">
        <w:rPr>
          <w:rFonts w:ascii="Cambria" w:hAnsi="Cambria" w:cs="Arial"/>
          <w:b/>
          <w:bCs/>
          <w:sz w:val="22"/>
          <w:szCs w:val="22"/>
          <w:lang w:eastAsia="pl-PL"/>
        </w:rPr>
        <w:t>24</w:t>
      </w:r>
      <w:r w:rsidRPr="00975DFF">
        <w:rPr>
          <w:rFonts w:ascii="Cambria" w:hAnsi="Cambria" w:cs="Arial"/>
          <w:b/>
          <w:bCs/>
          <w:sz w:val="22"/>
          <w:szCs w:val="22"/>
          <w:lang w:eastAsia="pl-PL"/>
        </w:rPr>
        <w:t xml:space="preserve"> miesięcy – tj. do dnia..................., jednakże nie </w:t>
      </w:r>
      <w:r w:rsidR="0035663C" w:rsidRPr="00975DFF">
        <w:rPr>
          <w:rFonts w:ascii="Cambria" w:hAnsi="Cambria" w:cs="Arial"/>
          <w:b/>
          <w:bCs/>
          <w:sz w:val="22"/>
          <w:szCs w:val="22"/>
          <w:lang w:eastAsia="pl-PL"/>
        </w:rPr>
        <w:t xml:space="preserve">dłużej  </w:t>
      </w:r>
      <w:r w:rsidRPr="00975DFF">
        <w:rPr>
          <w:rFonts w:ascii="Cambria" w:hAnsi="Cambria" w:cs="Arial"/>
          <w:b/>
          <w:bCs/>
          <w:sz w:val="22"/>
          <w:szCs w:val="22"/>
          <w:lang w:eastAsia="pl-PL"/>
        </w:rPr>
        <w:t>niż do wyczerpania maksymalnej kwoty zobowiązania, którą stanowi szacunkowe wynagrodzenie brutto określone w § 4 ust. 1.  Umowy</w:t>
      </w:r>
      <w:r w:rsidR="00144ABD" w:rsidRPr="00975DFF">
        <w:rPr>
          <w:rFonts w:ascii="Cambria" w:hAnsi="Cambria" w:cs="Arial"/>
          <w:b/>
          <w:bCs/>
          <w:sz w:val="22"/>
          <w:szCs w:val="22"/>
          <w:lang w:eastAsia="pl-PL"/>
        </w:rPr>
        <w:t>.</w:t>
      </w:r>
    </w:p>
    <w:p w14:paraId="73703D66" w14:textId="77777777" w:rsidR="00144ABD" w:rsidRPr="00144ABD" w:rsidRDefault="00144ABD" w:rsidP="005A6F3C">
      <w:pPr>
        <w:numPr>
          <w:ilvl w:val="0"/>
          <w:numId w:val="5"/>
        </w:num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144ABD">
        <w:rPr>
          <w:rFonts w:ascii="Cambria" w:hAnsi="Cambria" w:cs="Arial"/>
          <w:sz w:val="22"/>
          <w:szCs w:val="22"/>
          <w:lang w:eastAsia="pl-PL"/>
        </w:rPr>
        <w:t>W ramach realizacji Przedmiotu Umowy Zamawiający jest uprawniony zlecić Wykonawcy dodatkowy zakres rzeczowy</w:t>
      </w:r>
      <w:r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3130B3" w:rsidRPr="00144ABD">
        <w:rPr>
          <w:rFonts w:ascii="Cambria" w:hAnsi="Cambria" w:cs="Arial"/>
          <w:sz w:val="22"/>
          <w:szCs w:val="22"/>
          <w:lang w:eastAsia="pl-PL"/>
        </w:rPr>
        <w:t xml:space="preserve">Przedmiotem Opcji będą takie same (analogiczne) </w:t>
      </w:r>
      <w:r w:rsidR="003130B3">
        <w:rPr>
          <w:rFonts w:ascii="Cambria" w:hAnsi="Cambria" w:cs="Arial"/>
          <w:sz w:val="22"/>
          <w:szCs w:val="22"/>
          <w:lang w:eastAsia="pl-PL"/>
        </w:rPr>
        <w:t>dostawy</w:t>
      </w:r>
      <w:r w:rsidR="003130B3" w:rsidRPr="00144ABD">
        <w:rPr>
          <w:rFonts w:ascii="Cambria" w:hAnsi="Cambria" w:cs="Arial"/>
          <w:sz w:val="22"/>
          <w:szCs w:val="22"/>
          <w:lang w:eastAsia="pl-PL"/>
        </w:rPr>
        <w:t xml:space="preserve"> jak opisane w SWZ i wycenione przez Wykonawcę w </w:t>
      </w:r>
      <w:r w:rsidR="003130B3">
        <w:rPr>
          <w:rFonts w:ascii="Cambria" w:hAnsi="Cambria" w:cs="Arial"/>
          <w:sz w:val="22"/>
          <w:szCs w:val="22"/>
          <w:lang w:eastAsia="pl-PL"/>
        </w:rPr>
        <w:t xml:space="preserve">ofercie. </w:t>
      </w:r>
      <w:r w:rsidRPr="00144ABD">
        <w:rPr>
          <w:rFonts w:ascii="Cambria" w:hAnsi="Cambria" w:cs="Arial"/>
          <w:sz w:val="22"/>
          <w:szCs w:val="22"/>
          <w:lang w:eastAsia="pl-PL"/>
        </w:rPr>
        <w:t>Dostawy będące przedmiotem Opcji mogą zostać zlecone w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144ABD">
        <w:rPr>
          <w:rFonts w:ascii="Cambria" w:hAnsi="Cambria" w:cs="Arial"/>
          <w:sz w:val="22"/>
          <w:szCs w:val="22"/>
          <w:lang w:eastAsia="pl-PL"/>
        </w:rPr>
        <w:t>ilości, której łączna wartość nie będzie przekraczała 30 % wynagrodzenia</w:t>
      </w:r>
      <w:r w:rsidRPr="00144AB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wskazanego w</w:t>
      </w:r>
      <w:r w:rsidRPr="00451A74">
        <w:rPr>
          <w:rFonts w:ascii="Cambria" w:hAnsi="Cambria" w:cs="Arial"/>
          <w:bCs/>
          <w:sz w:val="22"/>
          <w:szCs w:val="22"/>
        </w:rPr>
        <w:t xml:space="preserve"> §</w:t>
      </w:r>
      <w:r>
        <w:rPr>
          <w:rFonts w:ascii="Cambria" w:hAnsi="Cambria" w:cs="Arial"/>
          <w:bCs/>
          <w:sz w:val="22"/>
          <w:szCs w:val="22"/>
        </w:rPr>
        <w:t>4</w:t>
      </w:r>
      <w:r w:rsidRPr="00451A74">
        <w:rPr>
          <w:rFonts w:ascii="Cambria" w:hAnsi="Cambria" w:cs="Arial"/>
          <w:bCs/>
          <w:sz w:val="22"/>
          <w:szCs w:val="22"/>
        </w:rPr>
        <w:t xml:space="preserve"> ust. 1</w:t>
      </w:r>
      <w:r>
        <w:rPr>
          <w:rFonts w:ascii="Cambria" w:hAnsi="Cambria" w:cs="Arial"/>
          <w:bCs/>
          <w:sz w:val="22"/>
          <w:szCs w:val="22"/>
        </w:rPr>
        <w:t xml:space="preserve"> niniejszej umowy.</w:t>
      </w:r>
    </w:p>
    <w:p w14:paraId="33F06299" w14:textId="77777777" w:rsidR="00144ABD" w:rsidRPr="00144ABD" w:rsidRDefault="00144ABD" w:rsidP="005A6F3C">
      <w:pPr>
        <w:numPr>
          <w:ilvl w:val="0"/>
          <w:numId w:val="5"/>
        </w:num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144ABD">
        <w:rPr>
          <w:rFonts w:ascii="Cambria" w:hAnsi="Cambria" w:cs="Arial"/>
          <w:sz w:val="22"/>
          <w:szCs w:val="22"/>
          <w:lang w:eastAsia="pl-PL"/>
        </w:rPr>
        <w:t>Wykonawca nie może odmówić zrealizowania prac objętych przedmiotem Opcji</w:t>
      </w:r>
      <w:r w:rsidR="003130B3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28035AD4" w14:textId="77777777" w:rsidR="00144ABD" w:rsidRPr="00144ABD" w:rsidRDefault="00144ABD" w:rsidP="005A6F3C">
      <w:pPr>
        <w:numPr>
          <w:ilvl w:val="0"/>
          <w:numId w:val="5"/>
        </w:num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144ABD">
        <w:rPr>
          <w:rFonts w:ascii="Cambria" w:hAnsi="Cambria" w:cs="Arial"/>
          <w:sz w:val="22"/>
          <w:szCs w:val="22"/>
          <w:lang w:eastAsia="pl-PL"/>
        </w:rPr>
        <w:t xml:space="preserve">Zamawiający nie jest zobowiązany do zlecenia prac objętych przedmiotem Opcji, a Wykonawcy nie służy roszczenie o ich zlecenie. </w:t>
      </w:r>
    </w:p>
    <w:p w14:paraId="23C0494A" w14:textId="77777777" w:rsidR="00144ABD" w:rsidRPr="00144ABD" w:rsidRDefault="00144ABD" w:rsidP="005A6F3C">
      <w:pPr>
        <w:numPr>
          <w:ilvl w:val="0"/>
          <w:numId w:val="5"/>
        </w:num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144ABD">
        <w:rPr>
          <w:rFonts w:ascii="Cambria" w:hAnsi="Cambria" w:cs="Arial"/>
          <w:sz w:val="22"/>
          <w:szCs w:val="22"/>
          <w:lang w:eastAsia="pl-PL"/>
        </w:rPr>
        <w:t xml:space="preserve">Skorzystanie z Opcji może nastąpić przez cały okres realizacji Przedmiotu Umowy, o którym mowa w § </w:t>
      </w:r>
      <w:r w:rsidR="003130B3">
        <w:rPr>
          <w:rFonts w:ascii="Cambria" w:hAnsi="Cambria" w:cs="Arial"/>
          <w:sz w:val="22"/>
          <w:szCs w:val="22"/>
          <w:lang w:eastAsia="pl-PL"/>
        </w:rPr>
        <w:t>1</w:t>
      </w:r>
      <w:r w:rsidRPr="00144ABD">
        <w:rPr>
          <w:rFonts w:ascii="Cambria" w:hAnsi="Cambria" w:cs="Arial"/>
          <w:sz w:val="22"/>
          <w:szCs w:val="22"/>
          <w:lang w:eastAsia="pl-PL"/>
        </w:rPr>
        <w:t xml:space="preserve"> ust. </w:t>
      </w:r>
      <w:r w:rsidR="003130B3">
        <w:rPr>
          <w:rFonts w:ascii="Cambria" w:hAnsi="Cambria" w:cs="Arial"/>
          <w:sz w:val="22"/>
          <w:szCs w:val="22"/>
          <w:lang w:eastAsia="pl-PL"/>
        </w:rPr>
        <w:t>7 powyżej</w:t>
      </w:r>
      <w:r w:rsidRPr="00144ABD">
        <w:rPr>
          <w:rFonts w:ascii="Cambria" w:hAnsi="Cambria" w:cs="Arial"/>
          <w:sz w:val="22"/>
          <w:szCs w:val="22"/>
          <w:lang w:eastAsia="pl-PL"/>
        </w:rPr>
        <w:t>. Zamawiający przewiduje możliwość skorzystania z Opcji w</w:t>
      </w:r>
      <w:r w:rsidR="003130B3">
        <w:rPr>
          <w:rFonts w:ascii="Cambria" w:hAnsi="Cambria" w:cs="Arial"/>
          <w:sz w:val="22"/>
          <w:szCs w:val="22"/>
          <w:lang w:eastAsia="pl-PL"/>
        </w:rPr>
        <w:t> </w:t>
      </w:r>
      <w:r w:rsidRPr="00144ABD">
        <w:rPr>
          <w:rFonts w:ascii="Cambria" w:hAnsi="Cambria" w:cs="Arial"/>
          <w:sz w:val="22"/>
          <w:szCs w:val="22"/>
          <w:lang w:eastAsia="pl-PL"/>
        </w:rPr>
        <w:t xml:space="preserve">przypadku: </w:t>
      </w:r>
    </w:p>
    <w:p w14:paraId="22C8604B" w14:textId="1730C0C8" w:rsidR="003130B3" w:rsidRDefault="003130B3" w:rsidP="005A6F3C">
      <w:pPr>
        <w:suppressAutoHyphens w:val="0"/>
        <w:spacing w:before="120"/>
        <w:ind w:left="360"/>
        <w:jc w:val="both"/>
        <w:rPr>
          <w:rFonts w:ascii="Cambria" w:hAnsi="Cambria" w:cs="Arial"/>
          <w:bCs/>
          <w:sz w:val="22"/>
          <w:szCs w:val="22"/>
        </w:rPr>
      </w:pPr>
      <w:r w:rsidRPr="00451A74">
        <w:rPr>
          <w:rFonts w:ascii="Cambria" w:hAnsi="Cambria" w:cs="Arial"/>
          <w:bCs/>
          <w:sz w:val="22"/>
          <w:szCs w:val="22"/>
        </w:rPr>
        <w:t xml:space="preserve">1) wystąpienia konieczności zwiększenia zakresu rzeczowego </w:t>
      </w:r>
      <w:r w:rsidR="0035663C">
        <w:rPr>
          <w:rFonts w:ascii="Cambria" w:hAnsi="Cambria" w:cs="Arial"/>
          <w:bCs/>
          <w:sz w:val="22"/>
          <w:szCs w:val="22"/>
        </w:rPr>
        <w:t>dostaw</w:t>
      </w:r>
      <w:r w:rsidR="0035663C" w:rsidRPr="00451A74">
        <w:rPr>
          <w:rFonts w:ascii="Cambria" w:hAnsi="Cambria" w:cs="Arial"/>
          <w:bCs/>
          <w:sz w:val="22"/>
          <w:szCs w:val="22"/>
        </w:rPr>
        <w:t xml:space="preserve"> </w:t>
      </w:r>
      <w:r w:rsidRPr="00451A74">
        <w:rPr>
          <w:rFonts w:ascii="Cambria" w:hAnsi="Cambria" w:cs="Arial"/>
          <w:bCs/>
          <w:sz w:val="22"/>
          <w:szCs w:val="22"/>
        </w:rPr>
        <w:t xml:space="preserve">stanowiących przedmiot zamówienia w następstwie przyczyn przyrodniczych, klimatycznych, atmosferycznych bądź związanych z prawidłowym prowadzeniem gospodarki leśnej, </w:t>
      </w:r>
    </w:p>
    <w:p w14:paraId="2449764D" w14:textId="072E7FB5" w:rsidR="00144ABD" w:rsidRPr="00144ABD" w:rsidRDefault="003130B3" w:rsidP="005A6F3C">
      <w:pPr>
        <w:numPr>
          <w:ilvl w:val="0"/>
          <w:numId w:val="5"/>
        </w:num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51A74">
        <w:rPr>
          <w:rFonts w:ascii="Cambria" w:hAnsi="Cambria" w:cs="Arial"/>
          <w:bCs/>
          <w:sz w:val="22"/>
          <w:szCs w:val="22"/>
        </w:rPr>
        <w:t>2) zmian na rynku sprzedaży drewna lub powierzenia Zamawiającemu nowych zadań gospodarczych lub publicznych</w:t>
      </w:r>
      <w:r w:rsidR="0035663C">
        <w:rPr>
          <w:rFonts w:ascii="Cambria" w:hAnsi="Cambria" w:cs="Arial"/>
          <w:bCs/>
          <w:sz w:val="22"/>
          <w:szCs w:val="22"/>
        </w:rPr>
        <w:t>,</w:t>
      </w:r>
      <w:r w:rsidR="00975DFF">
        <w:rPr>
          <w:rFonts w:ascii="Cambria" w:hAnsi="Cambria" w:cs="Arial"/>
          <w:bCs/>
          <w:sz w:val="22"/>
          <w:szCs w:val="22"/>
        </w:rPr>
        <w:t xml:space="preserve"> </w:t>
      </w:r>
      <w:r w:rsidR="00144ABD" w:rsidRPr="00144ABD">
        <w:rPr>
          <w:rFonts w:ascii="Cambria" w:hAnsi="Cambria" w:cs="Arial"/>
          <w:sz w:val="22"/>
          <w:szCs w:val="22"/>
          <w:lang w:eastAsia="pl-PL"/>
        </w:rPr>
        <w:t xml:space="preserve">Zlecanie </w:t>
      </w:r>
      <w:r>
        <w:rPr>
          <w:rFonts w:ascii="Cambria" w:hAnsi="Cambria" w:cs="Arial"/>
          <w:sz w:val="22"/>
          <w:szCs w:val="22"/>
          <w:lang w:eastAsia="pl-PL"/>
        </w:rPr>
        <w:t>dostaw</w:t>
      </w:r>
      <w:r w:rsidR="00144ABD" w:rsidRPr="00144ABD">
        <w:rPr>
          <w:rFonts w:ascii="Cambria" w:hAnsi="Cambria" w:cs="Arial"/>
          <w:sz w:val="22"/>
          <w:szCs w:val="22"/>
          <w:lang w:eastAsia="pl-PL"/>
        </w:rPr>
        <w:t xml:space="preserve"> będących przedmiotem </w:t>
      </w:r>
      <w:r>
        <w:rPr>
          <w:rFonts w:ascii="Cambria" w:hAnsi="Cambria" w:cs="Arial"/>
          <w:sz w:val="22"/>
          <w:szCs w:val="22"/>
          <w:lang w:eastAsia="pl-PL"/>
        </w:rPr>
        <w:t>o</w:t>
      </w:r>
      <w:r w:rsidR="00144ABD" w:rsidRPr="00144ABD">
        <w:rPr>
          <w:rFonts w:ascii="Cambria" w:hAnsi="Cambria" w:cs="Arial"/>
          <w:sz w:val="22"/>
          <w:szCs w:val="22"/>
          <w:lang w:eastAsia="pl-PL"/>
        </w:rPr>
        <w:t xml:space="preserve">pcji, ich odbiór, ustalenie wartości, uiszczanie zapłaty oraz odpowiedzialność za ich niewykonanie lub nienależyte wykonanie, w tym odpowiedzialność w postaci kar umownych, jak również realizacja uprawnień Zamawiającego wynikających z </w:t>
      </w:r>
      <w:r>
        <w:rPr>
          <w:rFonts w:ascii="Cambria" w:hAnsi="Cambria" w:cs="Arial"/>
          <w:sz w:val="22"/>
          <w:szCs w:val="22"/>
          <w:lang w:eastAsia="pl-PL"/>
        </w:rPr>
        <w:t>u</w:t>
      </w:r>
      <w:r w:rsidR="00144ABD" w:rsidRPr="00144ABD">
        <w:rPr>
          <w:rFonts w:ascii="Cambria" w:hAnsi="Cambria" w:cs="Arial"/>
          <w:sz w:val="22"/>
          <w:szCs w:val="22"/>
          <w:lang w:eastAsia="pl-PL"/>
        </w:rPr>
        <w:t xml:space="preserve">mowy, następować będzie na analogicznych zasadach, jak w przypadku </w:t>
      </w:r>
      <w:r>
        <w:rPr>
          <w:rFonts w:ascii="Cambria" w:hAnsi="Cambria" w:cs="Arial"/>
          <w:sz w:val="22"/>
          <w:szCs w:val="22"/>
          <w:lang w:eastAsia="pl-PL"/>
        </w:rPr>
        <w:t>dostaw</w:t>
      </w:r>
      <w:r w:rsidR="00144ABD" w:rsidRPr="00144ABD">
        <w:rPr>
          <w:rFonts w:ascii="Cambria" w:hAnsi="Cambria" w:cs="Arial"/>
          <w:sz w:val="22"/>
          <w:szCs w:val="22"/>
          <w:lang w:eastAsia="pl-PL"/>
        </w:rPr>
        <w:t xml:space="preserve"> będących </w:t>
      </w:r>
      <w:r>
        <w:rPr>
          <w:rFonts w:ascii="Cambria" w:hAnsi="Cambria" w:cs="Arial"/>
          <w:sz w:val="22"/>
          <w:szCs w:val="22"/>
          <w:lang w:eastAsia="pl-PL"/>
        </w:rPr>
        <w:t>p</w:t>
      </w:r>
      <w:r w:rsidR="00144ABD" w:rsidRPr="00144ABD">
        <w:rPr>
          <w:rFonts w:ascii="Cambria" w:hAnsi="Cambria" w:cs="Arial"/>
          <w:sz w:val="22"/>
          <w:szCs w:val="22"/>
          <w:lang w:eastAsia="pl-PL"/>
        </w:rPr>
        <w:t xml:space="preserve">rzedmiotem </w:t>
      </w:r>
      <w:r>
        <w:rPr>
          <w:rFonts w:ascii="Cambria" w:hAnsi="Cambria" w:cs="Arial"/>
          <w:sz w:val="22"/>
          <w:szCs w:val="22"/>
          <w:lang w:eastAsia="pl-PL"/>
        </w:rPr>
        <w:t>u</w:t>
      </w:r>
      <w:r w:rsidR="00144ABD" w:rsidRPr="00144ABD">
        <w:rPr>
          <w:rFonts w:ascii="Cambria" w:hAnsi="Cambria" w:cs="Arial"/>
          <w:sz w:val="22"/>
          <w:szCs w:val="22"/>
          <w:lang w:eastAsia="pl-PL"/>
        </w:rPr>
        <w:t xml:space="preserve">mowy. </w:t>
      </w:r>
    </w:p>
    <w:p w14:paraId="314C1E12" w14:textId="77777777" w:rsidR="00144ABD" w:rsidRPr="0014785F" w:rsidRDefault="00144ABD" w:rsidP="005A6F3C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02A77EC" w14:textId="77777777" w:rsidR="0014785F" w:rsidRPr="00A21CE9" w:rsidRDefault="0014785F" w:rsidP="005A6F3C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shd w:val="clear" w:color="auto" w:fill="FFFF00"/>
          <w:lang w:eastAsia="pl-PL"/>
        </w:rPr>
      </w:pPr>
    </w:p>
    <w:p w14:paraId="17FEFFCF" w14:textId="77777777" w:rsidR="00975DFF" w:rsidRDefault="00975DFF" w:rsidP="005A6F3C">
      <w:pPr>
        <w:jc w:val="center"/>
        <w:rPr>
          <w:rFonts w:ascii="Cambria" w:eastAsia="Times New Roman" w:hAnsi="Cambria"/>
          <w:b/>
          <w:sz w:val="22"/>
          <w:szCs w:val="22"/>
        </w:rPr>
      </w:pPr>
    </w:p>
    <w:p w14:paraId="54BA4C06" w14:textId="77777777" w:rsidR="00975DFF" w:rsidRDefault="00975DFF" w:rsidP="005A6F3C">
      <w:pPr>
        <w:jc w:val="center"/>
        <w:rPr>
          <w:rFonts w:ascii="Cambria" w:eastAsia="Times New Roman" w:hAnsi="Cambria"/>
          <w:b/>
          <w:sz w:val="22"/>
          <w:szCs w:val="22"/>
        </w:rPr>
      </w:pPr>
    </w:p>
    <w:p w14:paraId="3EE2527F" w14:textId="77777777" w:rsidR="00975DFF" w:rsidRDefault="00975DFF" w:rsidP="005A6F3C">
      <w:pPr>
        <w:jc w:val="center"/>
        <w:rPr>
          <w:rFonts w:ascii="Cambria" w:eastAsia="Times New Roman" w:hAnsi="Cambria"/>
          <w:b/>
          <w:sz w:val="22"/>
          <w:szCs w:val="22"/>
        </w:rPr>
      </w:pPr>
    </w:p>
    <w:p w14:paraId="08477B58" w14:textId="0A036264" w:rsidR="0014785F" w:rsidRPr="00A21CE9" w:rsidRDefault="0014785F" w:rsidP="005A6F3C">
      <w:pPr>
        <w:jc w:val="center"/>
        <w:rPr>
          <w:rFonts w:ascii="Cambria" w:eastAsia="Times New Roman" w:hAnsi="Cambria"/>
          <w:b/>
          <w:sz w:val="22"/>
          <w:szCs w:val="22"/>
        </w:rPr>
      </w:pPr>
      <w:r w:rsidRPr="00A21CE9">
        <w:rPr>
          <w:rFonts w:ascii="Cambria" w:eastAsia="Times New Roman" w:hAnsi="Cambria"/>
          <w:b/>
          <w:sz w:val="22"/>
          <w:szCs w:val="22"/>
        </w:rPr>
        <w:lastRenderedPageBreak/>
        <w:t xml:space="preserve">§ 2 Zobowiązania </w:t>
      </w:r>
      <w:r w:rsidR="006074FA">
        <w:rPr>
          <w:rFonts w:ascii="Cambria" w:eastAsia="Times New Roman" w:hAnsi="Cambria"/>
          <w:b/>
          <w:sz w:val="22"/>
          <w:szCs w:val="22"/>
        </w:rPr>
        <w:t>Wykonawcy</w:t>
      </w:r>
    </w:p>
    <w:p w14:paraId="395393F2" w14:textId="77777777" w:rsidR="0014785F" w:rsidRPr="00A21CE9" w:rsidRDefault="0014785F" w:rsidP="005A6F3C">
      <w:pPr>
        <w:jc w:val="both"/>
        <w:rPr>
          <w:rFonts w:ascii="Cambria" w:eastAsia="Times New Roman" w:hAnsi="Cambria"/>
          <w:sz w:val="22"/>
          <w:szCs w:val="22"/>
        </w:rPr>
      </w:pPr>
    </w:p>
    <w:p w14:paraId="565F6E80" w14:textId="09B235CD" w:rsidR="0014785F" w:rsidRPr="00A21CE9" w:rsidRDefault="006074FA" w:rsidP="005A6F3C">
      <w:pPr>
        <w:pStyle w:val="Akapitzlist"/>
        <w:numPr>
          <w:ilvl w:val="0"/>
          <w:numId w:val="38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>
        <w:rPr>
          <w:rFonts w:ascii="Cambria" w:eastAsia="Times New Roman" w:hAnsi="Cambria"/>
          <w:sz w:val="22"/>
          <w:szCs w:val="22"/>
        </w:rPr>
        <w:t>Wykonawca</w:t>
      </w:r>
      <w:r w:rsidR="0014785F" w:rsidRPr="00A21CE9">
        <w:rPr>
          <w:rFonts w:ascii="Cambria" w:eastAsia="Times New Roman" w:hAnsi="Cambria"/>
          <w:sz w:val="22"/>
          <w:szCs w:val="22"/>
        </w:rPr>
        <w:t xml:space="preserve"> zobowiązuje się zapewnić Zamawiającemu paliwo dobrej jakości, z</w:t>
      </w:r>
      <w:r w:rsidR="00717650">
        <w:rPr>
          <w:rFonts w:ascii="Cambria" w:eastAsia="Times New Roman" w:hAnsi="Cambria"/>
          <w:sz w:val="22"/>
          <w:szCs w:val="22"/>
        </w:rPr>
        <w:t> </w:t>
      </w:r>
      <w:r w:rsidR="0014785F" w:rsidRPr="00A21CE9">
        <w:rPr>
          <w:rFonts w:ascii="Cambria" w:eastAsia="Times New Roman" w:hAnsi="Cambria"/>
          <w:sz w:val="22"/>
          <w:szCs w:val="22"/>
        </w:rPr>
        <w:t xml:space="preserve">zachowaniem wszelkich obowiązujących w tym zakresie norm. </w:t>
      </w:r>
      <w:r>
        <w:rPr>
          <w:rFonts w:ascii="Cambria" w:eastAsia="Times New Roman" w:hAnsi="Cambria"/>
          <w:sz w:val="22"/>
          <w:szCs w:val="22"/>
        </w:rPr>
        <w:t>Wykonawca</w:t>
      </w:r>
      <w:r w:rsidR="0014785F" w:rsidRPr="00A21CE9">
        <w:rPr>
          <w:rFonts w:ascii="Cambria" w:eastAsia="Times New Roman" w:hAnsi="Cambria"/>
          <w:sz w:val="22"/>
          <w:szCs w:val="22"/>
        </w:rPr>
        <w:t>, w</w:t>
      </w:r>
      <w:r w:rsidR="00717650">
        <w:rPr>
          <w:rFonts w:ascii="Cambria" w:eastAsia="Times New Roman" w:hAnsi="Cambria"/>
          <w:sz w:val="22"/>
          <w:szCs w:val="22"/>
        </w:rPr>
        <w:t> </w:t>
      </w:r>
      <w:r w:rsidR="0014785F" w:rsidRPr="00A21CE9">
        <w:rPr>
          <w:rFonts w:ascii="Cambria" w:eastAsia="Times New Roman" w:hAnsi="Cambria"/>
          <w:sz w:val="22"/>
          <w:szCs w:val="22"/>
        </w:rPr>
        <w:t xml:space="preserve">zakresie realizowanych dostaw, ponosi całkowitą i wyłączną odpowiedzialność za jakość i przydatność paliwa, dostarczanego w wykonaniu Umowy. </w:t>
      </w:r>
    </w:p>
    <w:p w14:paraId="261EF832" w14:textId="2405820A" w:rsidR="0014785F" w:rsidRPr="00A21CE9" w:rsidRDefault="0014785F" w:rsidP="005A6F3C">
      <w:pPr>
        <w:pStyle w:val="Akapitzlist"/>
        <w:numPr>
          <w:ilvl w:val="0"/>
          <w:numId w:val="38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Paliwa będące przedmiotem Umowy muszą spełniać wymagania jakościowe określone w: Rozporządzeniu Ministra Gospodarki i Pracy z dnia 9 października 2015 roku w sprawie wymagań jakościowych dla paliw ciekłych (</w:t>
      </w:r>
      <w:proofErr w:type="spellStart"/>
      <w:r w:rsidRPr="00A21CE9">
        <w:rPr>
          <w:rFonts w:ascii="Cambria" w:eastAsia="Times New Roman" w:hAnsi="Cambria"/>
          <w:sz w:val="22"/>
          <w:szCs w:val="22"/>
        </w:rPr>
        <w:t>t.j</w:t>
      </w:r>
      <w:proofErr w:type="spellEnd"/>
      <w:r w:rsidRPr="00A21CE9">
        <w:rPr>
          <w:rFonts w:ascii="Cambria" w:eastAsia="Times New Roman" w:hAnsi="Cambria"/>
          <w:sz w:val="22"/>
          <w:szCs w:val="22"/>
        </w:rPr>
        <w:t xml:space="preserve">. Dz. U. z </w:t>
      </w:r>
      <w:r w:rsidR="00F106A6">
        <w:rPr>
          <w:rFonts w:ascii="Cambria" w:eastAsia="Times New Roman" w:hAnsi="Cambria"/>
          <w:sz w:val="22"/>
          <w:szCs w:val="22"/>
        </w:rPr>
        <w:t>2023</w:t>
      </w:r>
      <w:r w:rsidR="00F106A6" w:rsidRPr="00A21CE9">
        <w:rPr>
          <w:rFonts w:ascii="Cambria" w:eastAsia="Times New Roman" w:hAnsi="Cambria"/>
          <w:sz w:val="22"/>
          <w:szCs w:val="22"/>
        </w:rPr>
        <w:t xml:space="preserve"> </w:t>
      </w:r>
      <w:r w:rsidRPr="00A21CE9">
        <w:rPr>
          <w:rFonts w:ascii="Cambria" w:eastAsia="Times New Roman" w:hAnsi="Cambria"/>
          <w:sz w:val="22"/>
          <w:szCs w:val="22"/>
        </w:rPr>
        <w:t xml:space="preserve">r. poz. </w:t>
      </w:r>
      <w:r w:rsidR="00F106A6">
        <w:rPr>
          <w:rFonts w:ascii="Cambria" w:eastAsia="Times New Roman" w:hAnsi="Cambria"/>
          <w:sz w:val="22"/>
          <w:szCs w:val="22"/>
        </w:rPr>
        <w:t>1314</w:t>
      </w:r>
      <w:r w:rsidR="00F106A6" w:rsidRPr="00A21CE9">
        <w:rPr>
          <w:rFonts w:ascii="Cambria" w:eastAsia="Times New Roman" w:hAnsi="Cambria"/>
          <w:sz w:val="22"/>
          <w:szCs w:val="22"/>
        </w:rPr>
        <w:t xml:space="preserve"> </w:t>
      </w:r>
      <w:r w:rsidRPr="00A21CE9">
        <w:rPr>
          <w:rFonts w:ascii="Cambria" w:eastAsia="Times New Roman" w:hAnsi="Cambria"/>
          <w:sz w:val="22"/>
          <w:szCs w:val="22"/>
        </w:rPr>
        <w:t xml:space="preserve">ze zm.) a także spełniać wymagania obowiązujących norm. </w:t>
      </w:r>
    </w:p>
    <w:p w14:paraId="0D246BE3" w14:textId="77777777" w:rsidR="0014785F" w:rsidRPr="00A21CE9" w:rsidRDefault="0014785F" w:rsidP="005A6F3C">
      <w:pPr>
        <w:pStyle w:val="Akapitzlist"/>
        <w:numPr>
          <w:ilvl w:val="0"/>
          <w:numId w:val="38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Zamawiający zastrzega sobie prawo pobierania próbek paliwa przy każdej dostawie w celu sprawdzenia jakości dostarczanego </w:t>
      </w:r>
      <w:r w:rsidR="00B15A6C">
        <w:rPr>
          <w:rFonts w:ascii="Cambria" w:eastAsia="Times New Roman" w:hAnsi="Cambria"/>
          <w:sz w:val="22"/>
          <w:szCs w:val="22"/>
        </w:rPr>
        <w:t>paliwa</w:t>
      </w:r>
      <w:r w:rsidR="00B15A6C" w:rsidRPr="00A21CE9">
        <w:rPr>
          <w:rFonts w:ascii="Cambria" w:eastAsia="Times New Roman" w:hAnsi="Cambria"/>
          <w:sz w:val="22"/>
          <w:szCs w:val="22"/>
        </w:rPr>
        <w:t xml:space="preserve"> </w:t>
      </w:r>
      <w:r w:rsidRPr="00A21CE9">
        <w:rPr>
          <w:rFonts w:ascii="Cambria" w:eastAsia="Times New Roman" w:hAnsi="Cambria"/>
          <w:sz w:val="22"/>
          <w:szCs w:val="22"/>
        </w:rPr>
        <w:t>z danymi technicznymi umieszczonymi w certyfikacie jakości</w:t>
      </w:r>
      <w:r w:rsidRPr="00A21CE9">
        <w:rPr>
          <w:rFonts w:ascii="Cambria" w:hAnsi="Cambria"/>
          <w:sz w:val="22"/>
          <w:szCs w:val="22"/>
        </w:rPr>
        <w:t xml:space="preserve"> </w:t>
      </w:r>
      <w:r w:rsidRPr="00A21CE9">
        <w:rPr>
          <w:rFonts w:ascii="Cambria" w:eastAsia="Times New Roman" w:hAnsi="Cambria"/>
          <w:sz w:val="22"/>
          <w:szCs w:val="22"/>
        </w:rPr>
        <w:t>z zachowaniem następujących zasad:</w:t>
      </w:r>
    </w:p>
    <w:p w14:paraId="494B8F26" w14:textId="77777777" w:rsidR="0014785F" w:rsidRPr="00A21CE9" w:rsidRDefault="006074FA" w:rsidP="005A6F3C">
      <w:pPr>
        <w:pStyle w:val="Akapitzlist"/>
        <w:numPr>
          <w:ilvl w:val="0"/>
          <w:numId w:val="41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>
        <w:rPr>
          <w:rFonts w:ascii="Cambria" w:eastAsia="Times New Roman" w:hAnsi="Cambria"/>
          <w:bCs/>
          <w:sz w:val="22"/>
          <w:szCs w:val="22"/>
        </w:rPr>
        <w:t>Wykonawca</w:t>
      </w:r>
      <w:r w:rsidR="0014785F" w:rsidRPr="00A21CE9">
        <w:rPr>
          <w:rFonts w:ascii="Cambria" w:eastAsia="Times New Roman" w:hAnsi="Cambria"/>
          <w:bCs/>
          <w:sz w:val="22"/>
          <w:szCs w:val="22"/>
        </w:rPr>
        <w:t xml:space="preserve"> zobowiązuje się na każde żądanie Zamawiającego do udostępnienia świadectwa jakości paliw. W przypadku nieudostępnienia dokumentów, Zamawiający ma prawo do odstąpienia od umowy w sprawie wykonania zamówienia publicznego z umowy z powodu okoliczności, za które ponosi odpowiedzialność </w:t>
      </w:r>
      <w:r>
        <w:rPr>
          <w:rFonts w:ascii="Cambria" w:eastAsia="Times New Roman" w:hAnsi="Cambria"/>
          <w:bCs/>
          <w:sz w:val="22"/>
          <w:szCs w:val="22"/>
        </w:rPr>
        <w:t>Wykonawca</w:t>
      </w:r>
      <w:r w:rsidR="0014785F" w:rsidRPr="00A21CE9">
        <w:rPr>
          <w:rFonts w:ascii="Cambria" w:eastAsia="Times New Roman" w:hAnsi="Cambria"/>
          <w:bCs/>
          <w:sz w:val="22"/>
          <w:szCs w:val="22"/>
        </w:rPr>
        <w:t>.</w:t>
      </w:r>
    </w:p>
    <w:p w14:paraId="72BF7AAB" w14:textId="77777777" w:rsidR="0014785F" w:rsidRPr="00A21CE9" w:rsidRDefault="0014785F" w:rsidP="005A6F3C">
      <w:pPr>
        <w:pStyle w:val="Akapitzlist"/>
        <w:numPr>
          <w:ilvl w:val="0"/>
          <w:numId w:val="41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bCs/>
          <w:sz w:val="22"/>
          <w:szCs w:val="22"/>
        </w:rPr>
        <w:t xml:space="preserve">Pobieranie próbek odbywać się będzie w obecności upoważnionego pracownika </w:t>
      </w:r>
      <w:r w:rsidR="006074FA">
        <w:rPr>
          <w:rFonts w:ascii="Cambria" w:eastAsia="Times New Roman" w:hAnsi="Cambria"/>
          <w:bCs/>
          <w:sz w:val="22"/>
          <w:szCs w:val="22"/>
        </w:rPr>
        <w:t>Wykonawcy</w:t>
      </w:r>
      <w:r w:rsidRPr="00A21CE9">
        <w:rPr>
          <w:rFonts w:ascii="Cambria" w:eastAsia="Times New Roman" w:hAnsi="Cambria"/>
          <w:bCs/>
          <w:sz w:val="22"/>
          <w:szCs w:val="22"/>
        </w:rPr>
        <w:t xml:space="preserve"> i Zamawiającego.</w:t>
      </w:r>
    </w:p>
    <w:p w14:paraId="36D1F878" w14:textId="77777777" w:rsidR="0014785F" w:rsidRPr="00A21CE9" w:rsidRDefault="0014785F" w:rsidP="005A6F3C">
      <w:pPr>
        <w:pStyle w:val="Akapitzlist"/>
        <w:numPr>
          <w:ilvl w:val="0"/>
          <w:numId w:val="41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bCs/>
          <w:sz w:val="22"/>
          <w:szCs w:val="22"/>
        </w:rPr>
        <w:t xml:space="preserve">W przypadku uzasadnionego podejrzenia, że dostarczona partia paliwa jest złej jakości, Zamawiający zastrzega sobie możliwość zlecenia badania próbki paliwa przez uprawnione laboratorium. </w:t>
      </w:r>
    </w:p>
    <w:p w14:paraId="3035E14C" w14:textId="77777777" w:rsidR="0014785F" w:rsidRPr="00A21CE9" w:rsidRDefault="0014785F" w:rsidP="005A6F3C">
      <w:pPr>
        <w:pStyle w:val="Akapitzlist"/>
        <w:numPr>
          <w:ilvl w:val="0"/>
          <w:numId w:val="41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bCs/>
          <w:sz w:val="22"/>
          <w:szCs w:val="22"/>
        </w:rPr>
        <w:t>Pobieranie próbek odbywać się będzie zgodnie z zasadami określonymi                                            w Rozporządzeniu Ministra Gospodarki z dnia 1 września 2009 r., w sprawie sposobu pobierania próbek paliw ciekłych i biopaliw ciekłych (Dz. U. z 2014 r. poz. 1035).</w:t>
      </w:r>
    </w:p>
    <w:p w14:paraId="1E10E1F3" w14:textId="025A7B33" w:rsidR="0014785F" w:rsidRPr="00A21CE9" w:rsidRDefault="0014785F" w:rsidP="005A6F3C">
      <w:pPr>
        <w:pStyle w:val="Akapitzlist"/>
        <w:numPr>
          <w:ilvl w:val="0"/>
          <w:numId w:val="41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bCs/>
          <w:sz w:val="22"/>
          <w:szCs w:val="22"/>
        </w:rPr>
        <w:t xml:space="preserve">W przypadku stwierdzenia przez laboratorium o którym mowa w ust. 5, że próbki paliwa nie spełniają norm jakości zgodnego z obowiązującymi normami spełniającymi wymagania jakościowe określone dla paliw ciekłych w Rozporządzeniu Ministra Gospodarki z dnia 9 października 2015 r. w sprawie wymagań jakościowych dla paliw ciekłych, Zamawiający obciąży </w:t>
      </w:r>
      <w:r w:rsidR="006074FA">
        <w:rPr>
          <w:rFonts w:ascii="Cambria" w:eastAsia="Times New Roman" w:hAnsi="Cambria"/>
          <w:bCs/>
          <w:sz w:val="22"/>
          <w:szCs w:val="22"/>
        </w:rPr>
        <w:t>Wykonawc</w:t>
      </w:r>
      <w:r w:rsidRPr="00A21CE9">
        <w:rPr>
          <w:rFonts w:ascii="Cambria" w:eastAsia="Times New Roman" w:hAnsi="Cambria"/>
          <w:bCs/>
          <w:sz w:val="22"/>
          <w:szCs w:val="22"/>
        </w:rPr>
        <w:t xml:space="preserve">ę kosztami poniesionymi z przeprowadzonego przez laboratorium badania.  </w:t>
      </w:r>
    </w:p>
    <w:p w14:paraId="08B8E9BE" w14:textId="77777777" w:rsidR="0014785F" w:rsidRPr="00A21CE9" w:rsidRDefault="0014785F" w:rsidP="005A6F3C">
      <w:pPr>
        <w:pStyle w:val="Akapitzlist"/>
        <w:numPr>
          <w:ilvl w:val="0"/>
          <w:numId w:val="38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Do każdej dostarczonej partii paliwa Zamawiający może żądać certyfikatu jakości (atestu) i aktualnego cennika producenta paliw, świadectw jakości.</w:t>
      </w:r>
    </w:p>
    <w:p w14:paraId="38EBD5EC" w14:textId="77777777" w:rsidR="0014785F" w:rsidRPr="00A21CE9" w:rsidRDefault="0014785F" w:rsidP="005A6F3C">
      <w:pPr>
        <w:pStyle w:val="Akapitzlist"/>
        <w:numPr>
          <w:ilvl w:val="0"/>
          <w:numId w:val="38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Zamawiający ma prawo sprawdzić przedmiot Umowy przy każdej dostawie i w razie stwierdzenia nieprawidłowości złoży pisemną reklamację do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>.</w:t>
      </w:r>
    </w:p>
    <w:p w14:paraId="4A7A858B" w14:textId="27A859F7" w:rsidR="0014785F" w:rsidRPr="00A21CE9" w:rsidRDefault="0014785F" w:rsidP="005A6F3C">
      <w:pPr>
        <w:pStyle w:val="Akapitzlist"/>
        <w:numPr>
          <w:ilvl w:val="0"/>
          <w:numId w:val="38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W przypadku zgłoszenia przez Zamawiającego formalnej reklamacji, </w:t>
      </w:r>
      <w:r w:rsidR="006074FA">
        <w:rPr>
          <w:rFonts w:ascii="Cambria" w:eastAsia="Times New Roman" w:hAnsi="Cambria"/>
          <w:sz w:val="22"/>
          <w:szCs w:val="22"/>
        </w:rPr>
        <w:t>Wykonawca</w:t>
      </w:r>
      <w:r w:rsidRPr="00A21CE9">
        <w:rPr>
          <w:rFonts w:ascii="Cambria" w:eastAsia="Times New Roman" w:hAnsi="Cambria"/>
          <w:sz w:val="22"/>
          <w:szCs w:val="22"/>
        </w:rPr>
        <w:t xml:space="preserve"> jest zobowiązany rozpatrzyć ją w terminie nie dłuższym niż 1 dzień i</w:t>
      </w:r>
      <w:r w:rsidR="00F106A6">
        <w:rPr>
          <w:rFonts w:ascii="Cambria" w:eastAsia="Times New Roman" w:hAnsi="Cambria"/>
          <w:sz w:val="22"/>
          <w:szCs w:val="22"/>
        </w:rPr>
        <w:t xml:space="preserve"> niezwłocznie</w:t>
      </w:r>
      <w:r w:rsidRPr="00A21CE9">
        <w:rPr>
          <w:rFonts w:ascii="Cambria" w:eastAsia="Times New Roman" w:hAnsi="Cambria"/>
          <w:sz w:val="22"/>
          <w:szCs w:val="22"/>
        </w:rPr>
        <w:t xml:space="preserve"> dostarczyć towar o wymaganej jakości.</w:t>
      </w:r>
    </w:p>
    <w:p w14:paraId="5961F1EC" w14:textId="77777777" w:rsidR="0014785F" w:rsidRPr="00A21CE9" w:rsidRDefault="0014785F" w:rsidP="005A6F3C">
      <w:pPr>
        <w:pStyle w:val="Akapitzlist"/>
        <w:numPr>
          <w:ilvl w:val="0"/>
          <w:numId w:val="38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Odbiór ilościowy i jakościowy odbywa się w obecności pracownika Zamawiającego</w:t>
      </w:r>
    </w:p>
    <w:p w14:paraId="1D8ACF11" w14:textId="77777777" w:rsidR="0014785F" w:rsidRPr="00A21CE9" w:rsidRDefault="0014785F" w:rsidP="005A6F3C">
      <w:pPr>
        <w:pStyle w:val="Akapitzlist"/>
        <w:numPr>
          <w:ilvl w:val="0"/>
          <w:numId w:val="38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Tankowanie i dostawa paliwa każdorazowo zostanie potwierdzona pisemnie w formie dokumentu WZ, potwierdzanego przez upoważnionego pracownika Zamawiającego.</w:t>
      </w:r>
    </w:p>
    <w:p w14:paraId="71367AF7" w14:textId="77777777" w:rsidR="0014785F" w:rsidRPr="00A21CE9" w:rsidRDefault="006074FA" w:rsidP="005A6F3C">
      <w:pPr>
        <w:pStyle w:val="Akapitzlist"/>
        <w:numPr>
          <w:ilvl w:val="0"/>
          <w:numId w:val="38"/>
        </w:numPr>
        <w:suppressAutoHyphens w:val="0"/>
        <w:jc w:val="both"/>
        <w:rPr>
          <w:rFonts w:ascii="Cambria" w:eastAsia="Times New Roman" w:hAnsi="Cambria"/>
          <w:sz w:val="22"/>
          <w:szCs w:val="22"/>
        </w:rPr>
      </w:pPr>
      <w:r>
        <w:rPr>
          <w:rFonts w:ascii="Cambria" w:eastAsia="Times New Roman" w:hAnsi="Cambria"/>
          <w:sz w:val="22"/>
          <w:szCs w:val="22"/>
        </w:rPr>
        <w:t>Wykonawca</w:t>
      </w:r>
      <w:r w:rsidR="0014785F" w:rsidRPr="00A21CE9">
        <w:rPr>
          <w:rFonts w:ascii="Cambria" w:eastAsia="Times New Roman" w:hAnsi="Cambria"/>
          <w:sz w:val="22"/>
          <w:szCs w:val="22"/>
        </w:rPr>
        <w:t xml:space="preserve"> odpowiada za wszelkie szkody wynikłe z dostawy paliwa złej jakości tj. nieodpowiadającego normom określonym w § 1 ust. 4, w tym w szczególności za awarie i uszkodzenia pojazdów Zamawiającego.</w:t>
      </w:r>
    </w:p>
    <w:p w14:paraId="521853FC" w14:textId="77777777" w:rsidR="0014785F" w:rsidRPr="00A21CE9" w:rsidRDefault="0014785F" w:rsidP="005A6F3C">
      <w:pPr>
        <w:pStyle w:val="Akapitzlist"/>
        <w:numPr>
          <w:ilvl w:val="0"/>
          <w:numId w:val="42"/>
        </w:numPr>
        <w:spacing w:before="120"/>
        <w:jc w:val="both"/>
        <w:rPr>
          <w:rFonts w:ascii="Cambria" w:eastAsia="Times New Roman" w:hAnsi="Cambria"/>
          <w:bCs/>
          <w:sz w:val="22"/>
          <w:szCs w:val="22"/>
        </w:rPr>
      </w:pPr>
      <w:r w:rsidRPr="00A21CE9">
        <w:rPr>
          <w:rFonts w:ascii="Cambria" w:eastAsia="Times New Roman" w:hAnsi="Cambria"/>
          <w:bCs/>
          <w:sz w:val="22"/>
          <w:szCs w:val="22"/>
        </w:rPr>
        <w:t xml:space="preserve">Jeżeli badanie przeprowadzone przez laboratorium paliw płynnych wykaże, że wydane przez </w:t>
      </w:r>
      <w:r w:rsidR="006074FA">
        <w:rPr>
          <w:rFonts w:ascii="Cambria" w:eastAsia="Times New Roman" w:hAnsi="Cambria"/>
          <w:bCs/>
          <w:sz w:val="22"/>
          <w:szCs w:val="22"/>
        </w:rPr>
        <w:t>Wykonawc</w:t>
      </w:r>
      <w:r w:rsidRPr="00A21CE9">
        <w:rPr>
          <w:rFonts w:ascii="Cambria" w:eastAsia="Times New Roman" w:hAnsi="Cambria"/>
          <w:bCs/>
          <w:sz w:val="22"/>
          <w:szCs w:val="22"/>
        </w:rPr>
        <w:t xml:space="preserve">ę paliwo nie odpowiada wymaganiom jakościowym, </w:t>
      </w:r>
      <w:r w:rsidR="006074FA">
        <w:rPr>
          <w:rFonts w:ascii="Cambria" w:eastAsia="Times New Roman" w:hAnsi="Cambria"/>
          <w:bCs/>
          <w:sz w:val="22"/>
          <w:szCs w:val="22"/>
        </w:rPr>
        <w:t>Wykonawca</w:t>
      </w:r>
      <w:r w:rsidRPr="00A21CE9">
        <w:rPr>
          <w:rFonts w:ascii="Cambria" w:eastAsia="Times New Roman" w:hAnsi="Cambria"/>
          <w:bCs/>
          <w:sz w:val="22"/>
          <w:szCs w:val="22"/>
        </w:rPr>
        <w:t xml:space="preserve"> będzie zobowiązany:</w:t>
      </w:r>
    </w:p>
    <w:p w14:paraId="0A5AC6F0" w14:textId="77777777" w:rsidR="0014785F" w:rsidRPr="00A21CE9" w:rsidRDefault="0014785F" w:rsidP="005A6F3C">
      <w:pPr>
        <w:numPr>
          <w:ilvl w:val="0"/>
          <w:numId w:val="40"/>
        </w:numPr>
        <w:spacing w:before="120"/>
        <w:jc w:val="both"/>
        <w:rPr>
          <w:rFonts w:ascii="Cambria" w:eastAsia="Times New Roman" w:hAnsi="Cambria"/>
          <w:bCs/>
          <w:sz w:val="22"/>
          <w:szCs w:val="22"/>
        </w:rPr>
      </w:pPr>
      <w:r w:rsidRPr="00A21CE9">
        <w:rPr>
          <w:rFonts w:ascii="Cambria" w:eastAsia="Times New Roman" w:hAnsi="Cambria"/>
          <w:bCs/>
          <w:sz w:val="22"/>
          <w:szCs w:val="22"/>
        </w:rPr>
        <w:lastRenderedPageBreak/>
        <w:t>zapłacić, w tym zwrócić Zamawiającemu poniesione przez niego wszystkie koszty badań,</w:t>
      </w:r>
    </w:p>
    <w:p w14:paraId="578E973D" w14:textId="77777777" w:rsidR="0014785F" w:rsidRPr="00A21CE9" w:rsidRDefault="0014785F" w:rsidP="005A6F3C">
      <w:pPr>
        <w:numPr>
          <w:ilvl w:val="0"/>
          <w:numId w:val="40"/>
        </w:numPr>
        <w:spacing w:before="120"/>
        <w:jc w:val="both"/>
        <w:rPr>
          <w:rFonts w:ascii="Cambria" w:eastAsia="Times New Roman" w:hAnsi="Cambria"/>
          <w:bCs/>
          <w:sz w:val="22"/>
          <w:szCs w:val="22"/>
        </w:rPr>
      </w:pPr>
      <w:r w:rsidRPr="00A21CE9">
        <w:rPr>
          <w:rFonts w:ascii="Cambria" w:eastAsia="Times New Roman" w:hAnsi="Cambria"/>
          <w:bCs/>
          <w:sz w:val="22"/>
          <w:szCs w:val="22"/>
        </w:rPr>
        <w:t xml:space="preserve">odebrać na swój koszty od Zamawiającego/wypompować i wyczyścić zbiorniki w terminie do 3 dni roboczych, od daty poinformowania </w:t>
      </w:r>
      <w:r w:rsidR="006074FA">
        <w:rPr>
          <w:rFonts w:ascii="Cambria" w:eastAsia="Times New Roman" w:hAnsi="Cambria"/>
          <w:bCs/>
          <w:sz w:val="22"/>
          <w:szCs w:val="22"/>
        </w:rPr>
        <w:t>Wykonawcy</w:t>
      </w:r>
      <w:r w:rsidRPr="00A21CE9">
        <w:rPr>
          <w:rFonts w:ascii="Cambria" w:eastAsia="Times New Roman" w:hAnsi="Cambria"/>
          <w:bCs/>
          <w:sz w:val="22"/>
          <w:szCs w:val="22"/>
        </w:rPr>
        <w:t xml:space="preserve"> na piśmie o wynikach badań, pozostałej dostarczonej przez </w:t>
      </w:r>
      <w:r w:rsidR="006074FA">
        <w:rPr>
          <w:rFonts w:ascii="Cambria" w:eastAsia="Times New Roman" w:hAnsi="Cambria"/>
          <w:bCs/>
          <w:sz w:val="22"/>
          <w:szCs w:val="22"/>
        </w:rPr>
        <w:t>Wykonawc</w:t>
      </w:r>
      <w:r w:rsidRPr="00A21CE9">
        <w:rPr>
          <w:rFonts w:ascii="Cambria" w:eastAsia="Times New Roman" w:hAnsi="Cambria"/>
          <w:bCs/>
          <w:sz w:val="22"/>
          <w:szCs w:val="22"/>
        </w:rPr>
        <w:t>ę ilości paliw,</w:t>
      </w:r>
    </w:p>
    <w:p w14:paraId="144CE5E4" w14:textId="77777777" w:rsidR="0014785F" w:rsidRPr="00A21CE9" w:rsidRDefault="0014785F" w:rsidP="005A6F3C">
      <w:pPr>
        <w:numPr>
          <w:ilvl w:val="0"/>
          <w:numId w:val="40"/>
        </w:numPr>
        <w:spacing w:before="120"/>
        <w:jc w:val="both"/>
        <w:rPr>
          <w:rFonts w:ascii="Cambria" w:eastAsia="Times New Roman" w:hAnsi="Cambria"/>
          <w:bCs/>
          <w:sz w:val="22"/>
          <w:szCs w:val="22"/>
        </w:rPr>
      </w:pPr>
      <w:r w:rsidRPr="00A21CE9">
        <w:rPr>
          <w:rFonts w:ascii="Cambria" w:eastAsia="Times New Roman" w:hAnsi="Cambria"/>
          <w:bCs/>
          <w:sz w:val="22"/>
          <w:szCs w:val="22"/>
        </w:rPr>
        <w:t xml:space="preserve">zapłacić wszystkie koszty ewentualnych napraw maszyn i pojazdów Zamawiającego, powstałych na skutek wadliwego paliwa dostarczonego przez </w:t>
      </w:r>
      <w:r w:rsidR="006074FA">
        <w:rPr>
          <w:rFonts w:ascii="Cambria" w:eastAsia="Times New Roman" w:hAnsi="Cambria"/>
          <w:bCs/>
          <w:sz w:val="22"/>
          <w:szCs w:val="22"/>
        </w:rPr>
        <w:t>Wykonawc</w:t>
      </w:r>
      <w:r w:rsidRPr="00A21CE9">
        <w:rPr>
          <w:rFonts w:ascii="Cambria" w:eastAsia="Times New Roman" w:hAnsi="Cambria"/>
          <w:bCs/>
          <w:sz w:val="22"/>
          <w:szCs w:val="22"/>
        </w:rPr>
        <w:t>ę,</w:t>
      </w:r>
    </w:p>
    <w:p w14:paraId="651C106D" w14:textId="77777777" w:rsidR="0014785F" w:rsidRPr="00A21CE9" w:rsidRDefault="0014785F" w:rsidP="005A6F3C">
      <w:pPr>
        <w:numPr>
          <w:ilvl w:val="0"/>
          <w:numId w:val="40"/>
        </w:numPr>
        <w:spacing w:before="120"/>
        <w:jc w:val="both"/>
        <w:rPr>
          <w:rFonts w:ascii="Cambria" w:eastAsia="Times New Roman" w:hAnsi="Cambria"/>
          <w:bCs/>
          <w:sz w:val="22"/>
          <w:szCs w:val="22"/>
        </w:rPr>
      </w:pPr>
      <w:r w:rsidRPr="00A21CE9">
        <w:rPr>
          <w:rFonts w:ascii="Cambria" w:eastAsia="Times New Roman" w:hAnsi="Cambria"/>
          <w:bCs/>
          <w:sz w:val="22"/>
          <w:szCs w:val="22"/>
        </w:rPr>
        <w:t>dostarczyć nie później niż w następnym dniu od dnia wypompowania wadliwego paliwa, paliwo spełniające normy wraz ze świadectwem,</w:t>
      </w:r>
    </w:p>
    <w:p w14:paraId="00AF1312" w14:textId="77777777" w:rsidR="0014785F" w:rsidRPr="00A21CE9" w:rsidRDefault="0014785F" w:rsidP="005A6F3C">
      <w:pPr>
        <w:numPr>
          <w:ilvl w:val="0"/>
          <w:numId w:val="40"/>
        </w:numPr>
        <w:spacing w:before="120"/>
        <w:jc w:val="both"/>
        <w:rPr>
          <w:rFonts w:ascii="Cambria" w:eastAsia="Times New Roman" w:hAnsi="Cambria"/>
          <w:bCs/>
          <w:sz w:val="22"/>
          <w:szCs w:val="22"/>
        </w:rPr>
      </w:pPr>
      <w:r w:rsidRPr="00A21CE9">
        <w:rPr>
          <w:rFonts w:ascii="Cambria" w:eastAsia="Times New Roman" w:hAnsi="Cambria"/>
          <w:bCs/>
          <w:sz w:val="22"/>
          <w:szCs w:val="22"/>
        </w:rPr>
        <w:t>wystawić fakturę korygującą,</w:t>
      </w:r>
    </w:p>
    <w:p w14:paraId="577B5B7A" w14:textId="77777777" w:rsidR="0014785F" w:rsidRPr="00A21CE9" w:rsidRDefault="0014785F" w:rsidP="005A6F3C">
      <w:pPr>
        <w:numPr>
          <w:ilvl w:val="0"/>
          <w:numId w:val="40"/>
        </w:numPr>
        <w:spacing w:before="120"/>
        <w:jc w:val="both"/>
        <w:rPr>
          <w:rFonts w:ascii="Cambria" w:eastAsia="Times New Roman" w:hAnsi="Cambria"/>
          <w:bCs/>
          <w:sz w:val="22"/>
          <w:szCs w:val="22"/>
        </w:rPr>
      </w:pPr>
      <w:r w:rsidRPr="00A21CE9">
        <w:rPr>
          <w:rFonts w:ascii="Cambria" w:eastAsia="Times New Roman" w:hAnsi="Cambria"/>
          <w:bCs/>
          <w:sz w:val="22"/>
          <w:szCs w:val="22"/>
        </w:rPr>
        <w:t>naprawić szkody wyrządzone Zamawiającemu na skutek dostarczenia paliwa niespełniającego wymagań co do jego jakości.</w:t>
      </w:r>
    </w:p>
    <w:p w14:paraId="32712B2B" w14:textId="77777777" w:rsidR="0014785F" w:rsidRPr="00A21CE9" w:rsidRDefault="0014785F" w:rsidP="005A6F3C">
      <w:pPr>
        <w:jc w:val="both"/>
        <w:rPr>
          <w:rFonts w:ascii="Cambria" w:eastAsia="Times New Roman" w:hAnsi="Cambria"/>
          <w:sz w:val="22"/>
          <w:szCs w:val="22"/>
        </w:rPr>
      </w:pPr>
    </w:p>
    <w:p w14:paraId="3A91D961" w14:textId="77777777" w:rsidR="0014785F" w:rsidRPr="00A21CE9" w:rsidRDefault="0014785F" w:rsidP="005A6F3C">
      <w:pPr>
        <w:jc w:val="center"/>
        <w:rPr>
          <w:rFonts w:ascii="Cambria" w:eastAsia="Times New Roman" w:hAnsi="Cambria"/>
          <w:b/>
          <w:sz w:val="22"/>
          <w:szCs w:val="22"/>
        </w:rPr>
      </w:pPr>
    </w:p>
    <w:p w14:paraId="084D2007" w14:textId="77777777" w:rsidR="0014785F" w:rsidRPr="00A21CE9" w:rsidRDefault="0014785F" w:rsidP="005A6F3C">
      <w:pPr>
        <w:jc w:val="center"/>
        <w:rPr>
          <w:rFonts w:ascii="Cambria" w:eastAsia="Times New Roman" w:hAnsi="Cambria"/>
          <w:b/>
          <w:sz w:val="22"/>
          <w:szCs w:val="22"/>
        </w:rPr>
      </w:pPr>
      <w:r w:rsidRPr="00A21CE9">
        <w:rPr>
          <w:rFonts w:ascii="Cambria" w:eastAsia="Times New Roman" w:hAnsi="Cambria"/>
          <w:b/>
          <w:sz w:val="22"/>
          <w:szCs w:val="22"/>
        </w:rPr>
        <w:t>§ 3 Odbiór paliw</w:t>
      </w:r>
    </w:p>
    <w:p w14:paraId="11D27274" w14:textId="77777777" w:rsidR="0014785F" w:rsidRPr="00A21CE9" w:rsidRDefault="0014785F" w:rsidP="005A6F3C">
      <w:pPr>
        <w:jc w:val="center"/>
        <w:rPr>
          <w:rFonts w:ascii="Cambria" w:eastAsia="Times New Roman" w:hAnsi="Cambria"/>
          <w:sz w:val="22"/>
          <w:szCs w:val="22"/>
        </w:rPr>
      </w:pPr>
    </w:p>
    <w:p w14:paraId="517D91AC" w14:textId="77777777" w:rsidR="0014785F" w:rsidRPr="00A21CE9" w:rsidRDefault="0014785F" w:rsidP="005A6F3C">
      <w:pPr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1. Zamawiający będzie realizował przedmiot Umowy wg cen hurtowych paliw publikowanych przez producenta wskazanego w ofercie na stronie internetowej</w:t>
      </w:r>
      <w:r w:rsidR="00F439F8">
        <w:rPr>
          <w:rFonts w:ascii="Cambria" w:eastAsia="Times New Roman" w:hAnsi="Cambria"/>
          <w:sz w:val="22"/>
          <w:szCs w:val="22"/>
        </w:rPr>
        <w:t xml:space="preserve"> </w:t>
      </w:r>
      <w:hyperlink r:id="rId8" w:history="1">
        <w:r w:rsidR="00F439F8" w:rsidRPr="00C34EB7">
          <w:rPr>
            <w:rStyle w:val="Hipercze"/>
            <w:rFonts w:ascii="Cambria" w:eastAsia="Times New Roman" w:hAnsi="Cambria"/>
            <w:sz w:val="22"/>
            <w:szCs w:val="22"/>
          </w:rPr>
          <w:t>https://www.orlen.pl/pl/dla-biznesu/hurtowe-ceny-paliw</w:t>
        </w:r>
      </w:hyperlink>
      <w:r w:rsidR="00F439F8">
        <w:rPr>
          <w:rFonts w:ascii="Cambria" w:eastAsia="Times New Roman" w:hAnsi="Cambria"/>
          <w:sz w:val="22"/>
          <w:szCs w:val="22"/>
        </w:rPr>
        <w:t xml:space="preserve"> </w:t>
      </w:r>
      <w:hyperlink r:id="rId9" w:history="1"/>
      <w:r w:rsidRPr="00A21CE9">
        <w:rPr>
          <w:rFonts w:ascii="Cambria" w:eastAsia="Times New Roman" w:hAnsi="Cambria"/>
          <w:sz w:val="22"/>
          <w:szCs w:val="22"/>
        </w:rPr>
        <w:t>aktualnych w momencie sprzedaży, z narzuceniem marży w</w:t>
      </w:r>
      <w:r w:rsidR="00F439F8">
        <w:rPr>
          <w:rFonts w:ascii="Cambria" w:eastAsia="Times New Roman" w:hAnsi="Cambria"/>
          <w:sz w:val="22"/>
          <w:szCs w:val="22"/>
        </w:rPr>
        <w:t> </w:t>
      </w:r>
      <w:r w:rsidRPr="00A21CE9">
        <w:rPr>
          <w:rFonts w:ascii="Cambria" w:eastAsia="Times New Roman" w:hAnsi="Cambria"/>
          <w:sz w:val="22"/>
          <w:szCs w:val="22"/>
        </w:rPr>
        <w:t xml:space="preserve">wysokości ………. </w:t>
      </w:r>
      <w:r w:rsidR="00FB4A0A">
        <w:rPr>
          <w:rFonts w:ascii="Cambria" w:eastAsia="Times New Roman" w:hAnsi="Cambria"/>
          <w:sz w:val="22"/>
          <w:szCs w:val="22"/>
        </w:rPr>
        <w:t>%</w:t>
      </w:r>
      <w:r w:rsidRPr="00A21CE9">
        <w:rPr>
          <w:rFonts w:ascii="Cambria" w:eastAsia="Times New Roman" w:hAnsi="Cambria"/>
          <w:sz w:val="22"/>
          <w:szCs w:val="22"/>
        </w:rPr>
        <w:t xml:space="preserve"> </w:t>
      </w:r>
    </w:p>
    <w:p w14:paraId="594A62E7" w14:textId="77777777" w:rsidR="0014785F" w:rsidRPr="00A21CE9" w:rsidRDefault="0014785F" w:rsidP="005A6F3C">
      <w:pPr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2. Każdorazowo zamówienia będą składane elektronicznie na adres ………………. i realizowane w ciągu 48 h od chwili  ich złożenia. W przypadku niedostarczenia przez </w:t>
      </w:r>
      <w:r w:rsidR="006074FA">
        <w:rPr>
          <w:rFonts w:ascii="Cambria" w:eastAsia="Times New Roman" w:hAnsi="Cambria"/>
          <w:sz w:val="22"/>
          <w:szCs w:val="22"/>
        </w:rPr>
        <w:t>Wykonawc</w:t>
      </w:r>
      <w:r w:rsidRPr="00A21CE9">
        <w:rPr>
          <w:rFonts w:ascii="Cambria" w:eastAsia="Times New Roman" w:hAnsi="Cambria"/>
          <w:sz w:val="22"/>
          <w:szCs w:val="22"/>
        </w:rPr>
        <w:t xml:space="preserve">ę paliwa w terminie trzech dni od daty złożenia zamówienia, Zamawiający może odstąpić od Umowy z powodu okoliczności, za które ponosi odpowiedzialność </w:t>
      </w:r>
      <w:r w:rsidR="006074FA">
        <w:rPr>
          <w:rFonts w:ascii="Cambria" w:eastAsia="Times New Roman" w:hAnsi="Cambria"/>
          <w:sz w:val="22"/>
          <w:szCs w:val="22"/>
        </w:rPr>
        <w:t>Wykonawca</w:t>
      </w:r>
      <w:r w:rsidRPr="00A21CE9">
        <w:rPr>
          <w:rFonts w:ascii="Cambria" w:eastAsia="Times New Roman" w:hAnsi="Cambria"/>
          <w:sz w:val="22"/>
          <w:szCs w:val="22"/>
        </w:rPr>
        <w:t xml:space="preserve">. Oświadczenie o odstąpieniu od Umowy winno zostać złożone na piśmie oraz zawierać uzdatnienie. Oświadczenie, o którym mowa w zdaniu poprzednim wywierać będzie skutek </w:t>
      </w:r>
      <w:r w:rsidRPr="00A21CE9">
        <w:rPr>
          <w:rFonts w:ascii="Cambria" w:eastAsia="Times New Roman" w:hAnsi="Cambria"/>
          <w:i/>
          <w:sz w:val="22"/>
          <w:szCs w:val="22"/>
        </w:rPr>
        <w:t>ex nunc</w:t>
      </w:r>
      <w:r w:rsidRPr="00A21CE9">
        <w:rPr>
          <w:rFonts w:ascii="Cambria" w:eastAsia="Times New Roman" w:hAnsi="Cambria"/>
          <w:sz w:val="22"/>
          <w:szCs w:val="22"/>
        </w:rPr>
        <w:t xml:space="preserve"> – wobec niezrealizowanej części Umowy. </w:t>
      </w:r>
    </w:p>
    <w:p w14:paraId="15C11595" w14:textId="77777777" w:rsidR="0014785F" w:rsidRPr="00A21CE9" w:rsidRDefault="0014785F" w:rsidP="005A6F3C">
      <w:pPr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3. W przypadku zakupu paliwa w ilościach niższych niż określone w § 1 pkt 1,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 xml:space="preserve"> nie przysługują żadne roszczenia. Zamawiający będzie ponosił jedynie koszty faktycznie zakupionego paliwa, z zastrzeżeniem zobowiązania Zamawiającego do zrealizowania wolumenu zamówienia określonego w § 1 ust. 3. .</w:t>
      </w:r>
    </w:p>
    <w:p w14:paraId="2B65AA8E" w14:textId="77777777" w:rsidR="0014785F" w:rsidRPr="00A21CE9" w:rsidRDefault="0014785F" w:rsidP="005A6F3C">
      <w:pPr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4.  Strony postanawiają, że odpowiedzialnymi za realizację przedmiotu Umowy są:</w:t>
      </w:r>
    </w:p>
    <w:p w14:paraId="764CD09D" w14:textId="77777777" w:rsidR="0014785F" w:rsidRPr="00A21CE9" w:rsidRDefault="0014785F" w:rsidP="005A6F3C">
      <w:pPr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w imieniu Zamawiającego …………………. tel. ……………………</w:t>
      </w:r>
    </w:p>
    <w:p w14:paraId="7BEC1EBA" w14:textId="77777777" w:rsidR="0014785F" w:rsidRPr="00A21CE9" w:rsidRDefault="0014785F" w:rsidP="005A6F3C">
      <w:pPr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w imieniu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 xml:space="preserve"> .................. tel. ..............</w:t>
      </w:r>
    </w:p>
    <w:p w14:paraId="2C63C3FA" w14:textId="77777777" w:rsidR="0014785F" w:rsidRPr="00A21CE9" w:rsidRDefault="0014785F" w:rsidP="005A6F3C">
      <w:pPr>
        <w:rPr>
          <w:rFonts w:ascii="Cambria" w:eastAsia="Times New Roman" w:hAnsi="Cambria"/>
          <w:b/>
          <w:sz w:val="22"/>
          <w:szCs w:val="22"/>
        </w:rPr>
      </w:pPr>
    </w:p>
    <w:p w14:paraId="0A6211C9" w14:textId="77777777" w:rsidR="0014785F" w:rsidRPr="00A21CE9" w:rsidRDefault="0014785F" w:rsidP="005A6F3C">
      <w:pPr>
        <w:jc w:val="center"/>
        <w:rPr>
          <w:rFonts w:ascii="Cambria" w:eastAsia="Times New Roman" w:hAnsi="Cambria"/>
          <w:b/>
          <w:sz w:val="22"/>
          <w:szCs w:val="22"/>
        </w:rPr>
      </w:pPr>
      <w:r w:rsidRPr="00A21CE9">
        <w:rPr>
          <w:rFonts w:ascii="Cambria" w:eastAsia="Times New Roman" w:hAnsi="Cambria"/>
          <w:b/>
          <w:sz w:val="22"/>
          <w:szCs w:val="22"/>
        </w:rPr>
        <w:t>§ 4 Sposób i warunki płatności</w:t>
      </w:r>
    </w:p>
    <w:p w14:paraId="6F50F5D4" w14:textId="77777777" w:rsidR="0014785F" w:rsidRPr="00A21CE9" w:rsidRDefault="0014785F" w:rsidP="005A6F3C">
      <w:pPr>
        <w:jc w:val="both"/>
        <w:rPr>
          <w:rFonts w:ascii="Cambria" w:eastAsia="Times New Roman" w:hAnsi="Cambria"/>
          <w:sz w:val="22"/>
          <w:szCs w:val="22"/>
        </w:rPr>
      </w:pPr>
    </w:p>
    <w:p w14:paraId="0FF3AD7F" w14:textId="77777777" w:rsidR="0014785F" w:rsidRPr="00A21CE9" w:rsidRDefault="0014785F" w:rsidP="005A6F3C">
      <w:pPr>
        <w:ind w:left="284" w:hanging="284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1.Łączne szacunkowe wynagrodzenie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 xml:space="preserve"> z tytułu realizacji niniejszej Umowy wynosi ...............zł brutto (słownie:…………………………………………...), w tym podatek VAT w wysokości………………, wartość Umowy netto……</w:t>
      </w:r>
      <w:r w:rsidR="00F439F8">
        <w:rPr>
          <w:rFonts w:ascii="Cambria" w:eastAsia="Times New Roman" w:hAnsi="Cambria"/>
          <w:sz w:val="22"/>
          <w:szCs w:val="22"/>
        </w:rPr>
        <w:t>… Stała marża wynosi……%</w:t>
      </w:r>
    </w:p>
    <w:p w14:paraId="12538EC5" w14:textId="77777777" w:rsidR="0014785F" w:rsidRPr="00A21CE9" w:rsidRDefault="0014785F" w:rsidP="005A6F3C">
      <w:pPr>
        <w:ind w:left="284" w:hanging="284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2. Strony zgodnie postanawiają, że należność za dostarczone paliwa będzie wynikała z faktycznej ilości pobranych paliw, wg cen hurtowych paliw publikowanych przez wskazanego w ofercie producenta z uwzględnieniem marży.</w:t>
      </w:r>
    </w:p>
    <w:p w14:paraId="2A98E6CC" w14:textId="77777777" w:rsidR="0014785F" w:rsidRPr="00A21CE9" w:rsidRDefault="0014785F" w:rsidP="005A6F3C">
      <w:pPr>
        <w:ind w:left="426" w:hanging="426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3. Za zakupione lub dostarczone paliwo </w:t>
      </w:r>
      <w:r w:rsidR="006074FA">
        <w:rPr>
          <w:rFonts w:ascii="Cambria" w:eastAsia="Times New Roman" w:hAnsi="Cambria"/>
          <w:sz w:val="22"/>
          <w:szCs w:val="22"/>
        </w:rPr>
        <w:t>Wykonawca</w:t>
      </w:r>
      <w:r w:rsidRPr="00A21CE9">
        <w:rPr>
          <w:rFonts w:ascii="Cambria" w:eastAsia="Times New Roman" w:hAnsi="Cambria"/>
          <w:sz w:val="22"/>
          <w:szCs w:val="22"/>
        </w:rPr>
        <w:t xml:space="preserve"> będzie wystawiał Zamawiającemu fakturę VAT.</w:t>
      </w:r>
    </w:p>
    <w:p w14:paraId="46DAE1AC" w14:textId="77777777" w:rsidR="0014785F" w:rsidRPr="00A21CE9" w:rsidRDefault="0014785F" w:rsidP="005A6F3C">
      <w:pPr>
        <w:ind w:left="426" w:hanging="426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4. Zamawiający zapłaci należność za zakupione paliwo w terminie 14 dni od daty otrzymania prawidłowo wystawionej faktury VAT, na wskazany w fakturze rachunek bankowy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>.</w:t>
      </w:r>
    </w:p>
    <w:p w14:paraId="56105ADA" w14:textId="77777777" w:rsidR="0014785F" w:rsidRPr="00A21CE9" w:rsidRDefault="0014785F" w:rsidP="005A6F3C">
      <w:pPr>
        <w:ind w:left="426" w:hanging="426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5. </w:t>
      </w:r>
      <w:r w:rsidR="006074FA">
        <w:rPr>
          <w:rFonts w:ascii="Cambria" w:hAnsi="Cambria"/>
          <w:sz w:val="22"/>
          <w:szCs w:val="22"/>
        </w:rPr>
        <w:t>Wykonawca</w:t>
      </w:r>
      <w:r w:rsidRPr="00A21CE9">
        <w:rPr>
          <w:rFonts w:ascii="Cambria" w:hAnsi="Cambria"/>
          <w:sz w:val="22"/>
          <w:szCs w:val="22"/>
        </w:rPr>
        <w:t xml:space="preserve"> może wystawiać ustrukturyzowane faktury elektroniczne w rozumieniu przepisów ustawy z dnia 9 listopada 2018 r. o elektronicznym fakturowaniu </w:t>
      </w:r>
      <w:r w:rsidRPr="00A21CE9">
        <w:rPr>
          <w:rFonts w:ascii="Cambria" w:hAnsi="Cambria"/>
          <w:sz w:val="22"/>
          <w:szCs w:val="22"/>
        </w:rPr>
        <w:lastRenderedPageBreak/>
        <w:t xml:space="preserve">w zamówieniach publicznych, koncesjach na roboty budowlane lub usługi oraz partnerstwie publiczno-prywatnym (Dz. U. z 2018 r. poz. 2191 z </w:t>
      </w:r>
      <w:proofErr w:type="spellStart"/>
      <w:r w:rsidRPr="00A21CE9">
        <w:rPr>
          <w:rFonts w:ascii="Cambria" w:hAnsi="Cambria"/>
          <w:sz w:val="22"/>
          <w:szCs w:val="22"/>
        </w:rPr>
        <w:t>późn</w:t>
      </w:r>
      <w:proofErr w:type="spellEnd"/>
      <w:r w:rsidRPr="00A21CE9">
        <w:rPr>
          <w:rFonts w:ascii="Cambria" w:hAnsi="Cambria"/>
          <w:sz w:val="22"/>
          <w:szCs w:val="22"/>
        </w:rPr>
        <w:t xml:space="preserve">. </w:t>
      </w:r>
      <w:proofErr w:type="spellStart"/>
      <w:r w:rsidRPr="00A21CE9">
        <w:rPr>
          <w:rFonts w:ascii="Cambria" w:hAnsi="Cambria"/>
          <w:sz w:val="22"/>
          <w:szCs w:val="22"/>
        </w:rPr>
        <w:t>zm</w:t>
      </w:r>
      <w:proofErr w:type="spellEnd"/>
      <w:r w:rsidRPr="00A21CE9">
        <w:rPr>
          <w:rFonts w:ascii="Cambria" w:hAnsi="Cambria"/>
          <w:sz w:val="22"/>
          <w:szCs w:val="22"/>
        </w:rPr>
        <w:t xml:space="preserve">-. „Ustawa o fakturowaniu”). </w:t>
      </w:r>
    </w:p>
    <w:p w14:paraId="4C7A2F17" w14:textId="77777777" w:rsidR="0014785F" w:rsidRPr="00A21CE9" w:rsidRDefault="0014785F" w:rsidP="005A6F3C">
      <w:pPr>
        <w:ind w:left="426" w:hanging="426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6. W przypadku wystawienia ustrukturyzowanej faktury elektronicznej, o której mowa w ust. 4, </w:t>
      </w:r>
      <w:r w:rsidR="006074FA">
        <w:rPr>
          <w:rFonts w:ascii="Cambria" w:hAnsi="Cambria"/>
          <w:sz w:val="22"/>
          <w:szCs w:val="22"/>
        </w:rPr>
        <w:t>Wykonawca</w:t>
      </w:r>
      <w:r w:rsidRPr="00A21CE9">
        <w:rPr>
          <w:rFonts w:ascii="Cambria" w:hAnsi="Cambria"/>
          <w:sz w:val="22"/>
          <w:szCs w:val="22"/>
        </w:rPr>
        <w:t xml:space="preserve"> jest obowiązany do wysłania jej do Zamawiającego za pośrednictwem Platformy Elektronicznego Fakturowania („PEF”). Wystawiona przez </w:t>
      </w:r>
      <w:r w:rsidR="006074FA">
        <w:rPr>
          <w:rFonts w:ascii="Cambria" w:hAnsi="Cambria"/>
          <w:sz w:val="22"/>
          <w:szCs w:val="22"/>
        </w:rPr>
        <w:t>Wykonawc</w:t>
      </w:r>
      <w:r w:rsidRPr="00A21CE9">
        <w:rPr>
          <w:rFonts w:ascii="Cambria" w:hAnsi="Cambria"/>
          <w:sz w:val="22"/>
          <w:szCs w:val="22"/>
        </w:rPr>
        <w:t xml:space="preserve">ę ustrukturyzowana faktura elektroniczna winna zawierać elementy, o których mowa w art. 1 Ustawy o Fakturowaniu, a nadto faktura lub załącznik do niej musi zawierać numer Umowy i Zlecenia, których dotyczy. </w:t>
      </w:r>
    </w:p>
    <w:p w14:paraId="33FF31D3" w14:textId="77777777" w:rsidR="00F106A6" w:rsidRPr="00F106A6" w:rsidRDefault="00F106A6" w:rsidP="005A6F3C">
      <w:pPr>
        <w:pStyle w:val="Akapitzlist"/>
        <w:numPr>
          <w:ilvl w:val="0"/>
          <w:numId w:val="21"/>
        </w:numPr>
        <w:suppressAutoHyphens w:val="0"/>
        <w:jc w:val="both"/>
        <w:rPr>
          <w:rFonts w:ascii="Cambria" w:hAnsi="Cambria"/>
          <w:vanish/>
          <w:sz w:val="22"/>
          <w:szCs w:val="22"/>
        </w:rPr>
      </w:pPr>
    </w:p>
    <w:p w14:paraId="5DF240D3" w14:textId="77777777" w:rsidR="00F106A6" w:rsidRPr="00F106A6" w:rsidRDefault="00F106A6" w:rsidP="005A6F3C">
      <w:pPr>
        <w:pStyle w:val="Akapitzlist"/>
        <w:numPr>
          <w:ilvl w:val="0"/>
          <w:numId w:val="21"/>
        </w:numPr>
        <w:suppressAutoHyphens w:val="0"/>
        <w:jc w:val="both"/>
        <w:rPr>
          <w:rFonts w:ascii="Cambria" w:hAnsi="Cambria"/>
          <w:vanish/>
          <w:sz w:val="22"/>
          <w:szCs w:val="22"/>
        </w:rPr>
      </w:pPr>
    </w:p>
    <w:p w14:paraId="706ECCBC" w14:textId="77777777" w:rsidR="00F106A6" w:rsidRPr="00F106A6" w:rsidRDefault="00F106A6" w:rsidP="005A6F3C">
      <w:pPr>
        <w:pStyle w:val="Akapitzlist"/>
        <w:numPr>
          <w:ilvl w:val="0"/>
          <w:numId w:val="21"/>
        </w:numPr>
        <w:suppressAutoHyphens w:val="0"/>
        <w:jc w:val="both"/>
        <w:rPr>
          <w:rFonts w:ascii="Cambria" w:hAnsi="Cambria"/>
          <w:vanish/>
          <w:sz w:val="22"/>
          <w:szCs w:val="22"/>
        </w:rPr>
      </w:pPr>
    </w:p>
    <w:p w14:paraId="5D93241B" w14:textId="77777777" w:rsidR="00F106A6" w:rsidRPr="00F106A6" w:rsidRDefault="00F106A6" w:rsidP="005A6F3C">
      <w:pPr>
        <w:pStyle w:val="Akapitzlist"/>
        <w:numPr>
          <w:ilvl w:val="0"/>
          <w:numId w:val="21"/>
        </w:numPr>
        <w:suppressAutoHyphens w:val="0"/>
        <w:jc w:val="both"/>
        <w:rPr>
          <w:rFonts w:ascii="Cambria" w:hAnsi="Cambria"/>
          <w:vanish/>
          <w:sz w:val="22"/>
          <w:szCs w:val="22"/>
        </w:rPr>
      </w:pPr>
    </w:p>
    <w:p w14:paraId="6C98167A" w14:textId="77777777" w:rsidR="00F106A6" w:rsidRPr="00F106A6" w:rsidRDefault="00F106A6" w:rsidP="005A6F3C">
      <w:pPr>
        <w:pStyle w:val="Akapitzlist"/>
        <w:numPr>
          <w:ilvl w:val="0"/>
          <w:numId w:val="21"/>
        </w:numPr>
        <w:suppressAutoHyphens w:val="0"/>
        <w:jc w:val="both"/>
        <w:rPr>
          <w:rFonts w:ascii="Cambria" w:hAnsi="Cambria"/>
          <w:vanish/>
          <w:sz w:val="22"/>
          <w:szCs w:val="22"/>
        </w:rPr>
      </w:pPr>
    </w:p>
    <w:p w14:paraId="0E2627D4" w14:textId="77777777" w:rsidR="00F106A6" w:rsidRPr="00F106A6" w:rsidRDefault="00F106A6" w:rsidP="005A6F3C">
      <w:pPr>
        <w:pStyle w:val="Akapitzlist"/>
        <w:numPr>
          <w:ilvl w:val="0"/>
          <w:numId w:val="21"/>
        </w:numPr>
        <w:suppressAutoHyphens w:val="0"/>
        <w:jc w:val="both"/>
        <w:rPr>
          <w:rFonts w:ascii="Cambria" w:hAnsi="Cambria"/>
          <w:vanish/>
          <w:sz w:val="22"/>
          <w:szCs w:val="22"/>
        </w:rPr>
      </w:pPr>
    </w:p>
    <w:p w14:paraId="066D73A7" w14:textId="21A33B49" w:rsidR="0014785F" w:rsidRPr="00A21CE9" w:rsidRDefault="0014785F" w:rsidP="005A6F3C">
      <w:pPr>
        <w:pStyle w:val="Akapitzlist"/>
        <w:numPr>
          <w:ilvl w:val="0"/>
          <w:numId w:val="21"/>
        </w:numPr>
        <w:suppressAutoHyphens w:val="0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>Ustrukturyzowaną fakturę elektroniczną należy wysyłać na następujący adres Zamawiającego na PEF: NIP 5610003246.</w:t>
      </w:r>
    </w:p>
    <w:p w14:paraId="2FFA8F88" w14:textId="77777777" w:rsidR="0014785F" w:rsidRPr="00A21CE9" w:rsidRDefault="0014785F" w:rsidP="005A6F3C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>Za chwilę doręczenia ustrukturyzowanej faktury elektronicznej uznawać się będzie chwilę wprowadzenia prawidłowo wystawionej faktury, zawierającej wszystkie elementy, o których mowa w ust. 6 powyżej, do konta Zamawiającego na PEF, w sposób umożliwiający Zamawiającemu zapoznanie się z jej treścią.</w:t>
      </w:r>
    </w:p>
    <w:p w14:paraId="3A612149" w14:textId="77777777" w:rsidR="0014785F" w:rsidRPr="00A21CE9" w:rsidRDefault="0014785F" w:rsidP="005A6F3C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>W przypadku wystawienia faktury w formie pisemnej, prawidłowo wystawiona faktura powinna być doręczona do siedziby Zamawiającego.</w:t>
      </w:r>
    </w:p>
    <w:p w14:paraId="3B46AEEF" w14:textId="64350487" w:rsidR="0014785F" w:rsidRPr="00A21CE9" w:rsidRDefault="0014785F" w:rsidP="005A6F3C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Z zastrzeżeniem postanowień ust. </w:t>
      </w:r>
      <w:r w:rsidR="00F106A6" w:rsidRPr="00A21CE9">
        <w:rPr>
          <w:rFonts w:ascii="Cambria" w:hAnsi="Cambria"/>
          <w:sz w:val="22"/>
          <w:szCs w:val="22"/>
        </w:rPr>
        <w:t>1</w:t>
      </w:r>
      <w:r w:rsidR="00F106A6">
        <w:rPr>
          <w:rFonts w:ascii="Cambria" w:hAnsi="Cambria"/>
          <w:sz w:val="22"/>
          <w:szCs w:val="22"/>
        </w:rPr>
        <w:t>3</w:t>
      </w:r>
      <w:r w:rsidR="00F106A6" w:rsidRPr="00A21CE9">
        <w:rPr>
          <w:rFonts w:ascii="Cambria" w:hAnsi="Cambria"/>
          <w:sz w:val="22"/>
          <w:szCs w:val="22"/>
        </w:rPr>
        <w:t xml:space="preserve"> </w:t>
      </w:r>
      <w:r w:rsidRPr="00A21CE9">
        <w:rPr>
          <w:rFonts w:ascii="Cambria" w:hAnsi="Cambria"/>
          <w:sz w:val="22"/>
          <w:szCs w:val="22"/>
        </w:rPr>
        <w:t xml:space="preserve">Wynagrodzenie będzie płatne na rachunek bankowy </w:t>
      </w:r>
      <w:r w:rsidR="006074FA">
        <w:rPr>
          <w:rFonts w:ascii="Cambria" w:hAnsi="Cambria"/>
          <w:sz w:val="22"/>
          <w:szCs w:val="22"/>
        </w:rPr>
        <w:t>Wykonawcy</w:t>
      </w:r>
      <w:r w:rsidRPr="00A21CE9">
        <w:rPr>
          <w:rFonts w:ascii="Cambria" w:hAnsi="Cambria"/>
          <w:sz w:val="22"/>
          <w:szCs w:val="22"/>
        </w:rPr>
        <w:t xml:space="preserve"> wskazany w fakturze. Za dzień dokonania płatności przyjmuje się dzień obciążenia rachunku bankowego Zamawiającego. </w:t>
      </w:r>
    </w:p>
    <w:p w14:paraId="21B1D042" w14:textId="77777777" w:rsidR="0014785F" w:rsidRPr="00A21CE9" w:rsidRDefault="0014785F" w:rsidP="005A6F3C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>Podatek VAT naliczony zostanie w wysokości obowiązującej w dniu wystawienia faktury.</w:t>
      </w:r>
    </w:p>
    <w:p w14:paraId="3D8F27C1" w14:textId="77777777" w:rsidR="0014785F" w:rsidRPr="00A21CE9" w:rsidRDefault="006074FA" w:rsidP="005A6F3C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</w:t>
      </w:r>
      <w:r w:rsidR="0014785F" w:rsidRPr="00A21CE9">
        <w:rPr>
          <w:rFonts w:ascii="Cambria" w:hAnsi="Cambria"/>
          <w:sz w:val="22"/>
          <w:szCs w:val="22"/>
        </w:rPr>
        <w:t xml:space="preserve"> przyjmuje do wiadomości, iż Zamawiający przy zapłacie Wynagrodzenia będzie stosował mechanizm podzielonej płatności, o którym mowa w art. 108a ust. 1 ustawy z dnia 11 marca 2004 r. o podatku od towarów i usług (tekst jedn.: </w:t>
      </w:r>
      <w:bookmarkStart w:id="1" w:name="_Hlk15927515"/>
      <w:r w:rsidR="0014785F" w:rsidRPr="00A21CE9">
        <w:rPr>
          <w:rFonts w:ascii="Cambria" w:hAnsi="Cambria"/>
          <w:sz w:val="22"/>
          <w:szCs w:val="22"/>
        </w:rPr>
        <w:t>Dz. U. z 2021 r. poz. 685 z </w:t>
      </w:r>
      <w:proofErr w:type="spellStart"/>
      <w:r w:rsidR="0014785F" w:rsidRPr="00A21CE9">
        <w:rPr>
          <w:rFonts w:ascii="Cambria" w:hAnsi="Cambria"/>
          <w:sz w:val="22"/>
          <w:szCs w:val="22"/>
        </w:rPr>
        <w:t>późn</w:t>
      </w:r>
      <w:proofErr w:type="spellEnd"/>
      <w:r w:rsidR="0014785F" w:rsidRPr="00A21CE9">
        <w:rPr>
          <w:rFonts w:ascii="Cambria" w:hAnsi="Cambria"/>
          <w:sz w:val="22"/>
          <w:szCs w:val="22"/>
        </w:rPr>
        <w:t>. zm.</w:t>
      </w:r>
      <w:bookmarkEnd w:id="1"/>
      <w:r w:rsidR="0014785F" w:rsidRPr="00A21CE9">
        <w:rPr>
          <w:rFonts w:ascii="Cambria" w:hAnsi="Cambria"/>
          <w:sz w:val="22"/>
          <w:szCs w:val="22"/>
        </w:rPr>
        <w:t xml:space="preserve">). </w:t>
      </w:r>
    </w:p>
    <w:p w14:paraId="37F4DE4C" w14:textId="77777777" w:rsidR="0014785F" w:rsidRPr="00A21CE9" w:rsidRDefault="0014785F" w:rsidP="005A6F3C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Zapłata: </w:t>
      </w:r>
    </w:p>
    <w:p w14:paraId="4800D284" w14:textId="77777777" w:rsidR="0014785F" w:rsidRPr="00A21CE9" w:rsidRDefault="0014785F" w:rsidP="005A6F3C">
      <w:pPr>
        <w:ind w:left="1134" w:hanging="567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>1)</w:t>
      </w:r>
      <w:r w:rsidRPr="00A21CE9">
        <w:rPr>
          <w:rFonts w:ascii="Cambria" w:hAnsi="Cambria"/>
          <w:sz w:val="22"/>
          <w:szCs w:val="22"/>
        </w:rPr>
        <w:tab/>
        <w:t xml:space="preserve">kwoty odpowiadającej całości albo części kwoty podatku wynikającej z otrzymanej faktury będzie dokonywana na rachunek VAT, w rozumieniu art. 2 pkt 37 </w:t>
      </w:r>
      <w:r w:rsidR="006074FA">
        <w:rPr>
          <w:rFonts w:ascii="Cambria" w:hAnsi="Cambria"/>
          <w:sz w:val="22"/>
          <w:szCs w:val="22"/>
        </w:rPr>
        <w:t>Wykonawcy</w:t>
      </w:r>
      <w:r w:rsidRPr="00A21CE9">
        <w:rPr>
          <w:rFonts w:ascii="Cambria" w:hAnsi="Cambria"/>
          <w:sz w:val="22"/>
          <w:szCs w:val="22"/>
        </w:rPr>
        <w:t xml:space="preserve"> ustawy z dnia 11 marca 2004 r. o podatku od towarów i usług (tekst jedn.: Dz. U. z 2021  r. poz. 685 z </w:t>
      </w:r>
      <w:proofErr w:type="spellStart"/>
      <w:r w:rsidRPr="00A21CE9">
        <w:rPr>
          <w:rFonts w:ascii="Cambria" w:hAnsi="Cambria"/>
          <w:sz w:val="22"/>
          <w:szCs w:val="22"/>
        </w:rPr>
        <w:t>późn</w:t>
      </w:r>
      <w:proofErr w:type="spellEnd"/>
      <w:r w:rsidRPr="00A21CE9">
        <w:rPr>
          <w:rFonts w:ascii="Cambria" w:hAnsi="Cambria"/>
          <w:sz w:val="22"/>
          <w:szCs w:val="22"/>
        </w:rPr>
        <w:t>. zm.),</w:t>
      </w:r>
    </w:p>
    <w:p w14:paraId="6298E1AD" w14:textId="77777777" w:rsidR="0014785F" w:rsidRPr="00A21CE9" w:rsidRDefault="0014785F" w:rsidP="005A6F3C">
      <w:pPr>
        <w:ind w:left="1134" w:hanging="567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>2)</w:t>
      </w:r>
      <w:r w:rsidRPr="00A21CE9">
        <w:rPr>
          <w:rFonts w:ascii="Cambria" w:hAnsi="Cambria"/>
          <w:sz w:val="22"/>
          <w:szCs w:val="22"/>
        </w:rPr>
        <w:tab/>
        <w:t xml:space="preserve">kwoty odpowiadającej wartości sprzedaży netto wynikającej z otrzymanej faktury jest dokonywana na rachunek bankowy albo na rachunek w spółdzielczej kasie oszczędnościowo-kredytowej, dla których jest prowadzony rachunek VAT </w:t>
      </w:r>
      <w:r w:rsidR="006074FA">
        <w:rPr>
          <w:rFonts w:ascii="Cambria" w:hAnsi="Cambria"/>
          <w:sz w:val="22"/>
          <w:szCs w:val="22"/>
        </w:rPr>
        <w:t>Wykonawcy</w:t>
      </w:r>
      <w:r w:rsidRPr="00A21CE9">
        <w:rPr>
          <w:rFonts w:ascii="Cambria" w:hAnsi="Cambria"/>
          <w:sz w:val="22"/>
          <w:szCs w:val="22"/>
        </w:rPr>
        <w:t>.</w:t>
      </w:r>
    </w:p>
    <w:p w14:paraId="1E168DE1" w14:textId="77777777" w:rsidR="0014785F" w:rsidRPr="00A21CE9" w:rsidRDefault="006074FA" w:rsidP="005A6F3C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</w:t>
      </w:r>
      <w:r w:rsidR="0014785F" w:rsidRPr="00A21CE9">
        <w:rPr>
          <w:rFonts w:ascii="Cambria" w:hAnsi="Cambria"/>
          <w:sz w:val="22"/>
          <w:szCs w:val="22"/>
        </w:rPr>
        <w:t xml:space="preserve"> nie może bez uprzedniej zgody Zamawiającego wyrażonej na piśmie pod rygorem nieważności, przenieść na osobę trzecią jakiejkolwiek wierzytelności wynikającej z Umowy.</w:t>
      </w:r>
    </w:p>
    <w:p w14:paraId="624DB705" w14:textId="77777777" w:rsidR="0014785F" w:rsidRPr="00A21CE9" w:rsidRDefault="0014785F" w:rsidP="005A6F3C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Dokonanie zapłaty na rachunek bankowy oraz na rachunek VAT (w rozumieniu art. 2 pkt 37 </w:t>
      </w:r>
      <w:r w:rsidR="006074FA">
        <w:rPr>
          <w:rFonts w:ascii="Cambria" w:hAnsi="Cambria"/>
          <w:sz w:val="22"/>
          <w:szCs w:val="22"/>
        </w:rPr>
        <w:t>Wykonawcy</w:t>
      </w:r>
      <w:r w:rsidRPr="00A21CE9">
        <w:rPr>
          <w:rFonts w:ascii="Cambria" w:hAnsi="Cambria"/>
          <w:sz w:val="22"/>
          <w:szCs w:val="22"/>
        </w:rPr>
        <w:t xml:space="preserve"> ustawy z dnia 11 marca 2004 r. o podatku od towarów i usług (tekst jedn.: Dz. U. z 2021 r. poz. 685 z </w:t>
      </w:r>
      <w:proofErr w:type="spellStart"/>
      <w:r w:rsidRPr="00A21CE9">
        <w:rPr>
          <w:rFonts w:ascii="Cambria" w:hAnsi="Cambria"/>
          <w:sz w:val="22"/>
          <w:szCs w:val="22"/>
        </w:rPr>
        <w:t>późn</w:t>
      </w:r>
      <w:proofErr w:type="spellEnd"/>
      <w:r w:rsidRPr="00A21CE9">
        <w:rPr>
          <w:rFonts w:ascii="Cambria" w:hAnsi="Cambria"/>
          <w:sz w:val="22"/>
          <w:szCs w:val="22"/>
        </w:rPr>
        <w:t xml:space="preserve">. zm.) wskazanego członka konsorcjum zwalnia Zamawiającego z odpowiedzialności w stosunku do wszystkich członków konsorcjum. </w:t>
      </w:r>
    </w:p>
    <w:p w14:paraId="549790EF" w14:textId="77777777" w:rsidR="00975DFF" w:rsidRDefault="00975DFF" w:rsidP="005A6F3C">
      <w:pPr>
        <w:jc w:val="center"/>
        <w:rPr>
          <w:rFonts w:ascii="Cambria" w:eastAsia="Times New Roman" w:hAnsi="Cambria"/>
          <w:b/>
          <w:sz w:val="22"/>
          <w:szCs w:val="22"/>
        </w:rPr>
      </w:pPr>
    </w:p>
    <w:p w14:paraId="13240B92" w14:textId="77777777" w:rsidR="00D53602" w:rsidRDefault="00D53602" w:rsidP="005A6F3C">
      <w:pPr>
        <w:jc w:val="center"/>
        <w:rPr>
          <w:rFonts w:ascii="Cambria" w:eastAsia="Times New Roman" w:hAnsi="Cambria"/>
          <w:b/>
          <w:sz w:val="22"/>
          <w:szCs w:val="22"/>
        </w:rPr>
      </w:pPr>
    </w:p>
    <w:p w14:paraId="68DCAA37" w14:textId="77777777" w:rsidR="0014785F" w:rsidRPr="00A21CE9" w:rsidRDefault="0014785F" w:rsidP="005A6F3C">
      <w:pPr>
        <w:jc w:val="center"/>
        <w:rPr>
          <w:rFonts w:ascii="Cambria" w:eastAsia="Times New Roman" w:hAnsi="Cambria"/>
          <w:b/>
          <w:sz w:val="22"/>
          <w:szCs w:val="22"/>
        </w:rPr>
      </w:pPr>
      <w:r w:rsidRPr="00A21CE9">
        <w:rPr>
          <w:rFonts w:ascii="Cambria" w:eastAsia="Times New Roman" w:hAnsi="Cambria"/>
          <w:b/>
          <w:sz w:val="22"/>
          <w:szCs w:val="22"/>
        </w:rPr>
        <w:t xml:space="preserve">§ 5 Osoby upoważnione do odbioru paliwa </w:t>
      </w:r>
    </w:p>
    <w:p w14:paraId="747AF970" w14:textId="77777777" w:rsidR="0014785F" w:rsidRPr="00A21CE9" w:rsidRDefault="0014785F" w:rsidP="005A6F3C">
      <w:pPr>
        <w:jc w:val="both"/>
        <w:rPr>
          <w:rFonts w:ascii="Cambria" w:eastAsia="Times New Roman" w:hAnsi="Cambria"/>
          <w:sz w:val="22"/>
          <w:szCs w:val="22"/>
        </w:rPr>
      </w:pPr>
    </w:p>
    <w:p w14:paraId="2CC02863" w14:textId="77777777" w:rsidR="0014785F" w:rsidRPr="00A21CE9" w:rsidRDefault="0014785F" w:rsidP="005A6F3C">
      <w:pPr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Odbioru paliwa  mogą dokonywać tylko upoważnieni pracownicy Zamawiającego. Wykaz osób upoważnionych zostanie przekazany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 xml:space="preserve"> w dniu zawarcia Umowy. </w:t>
      </w:r>
    </w:p>
    <w:p w14:paraId="746608AE" w14:textId="77777777" w:rsidR="00975DFF" w:rsidRDefault="00975DFF" w:rsidP="005A6F3C">
      <w:pPr>
        <w:pStyle w:val="Akapitzlist"/>
        <w:ind w:left="1080"/>
        <w:jc w:val="center"/>
        <w:rPr>
          <w:rFonts w:ascii="Cambria" w:eastAsia="Times New Roman" w:hAnsi="Cambria"/>
          <w:b/>
          <w:sz w:val="22"/>
          <w:szCs w:val="22"/>
        </w:rPr>
      </w:pPr>
    </w:p>
    <w:p w14:paraId="7150AF6D" w14:textId="77777777" w:rsidR="00975DFF" w:rsidRDefault="00975DFF" w:rsidP="005A6F3C">
      <w:pPr>
        <w:pStyle w:val="Akapitzlist"/>
        <w:ind w:left="1080"/>
        <w:jc w:val="center"/>
        <w:rPr>
          <w:rFonts w:ascii="Cambria" w:eastAsia="Times New Roman" w:hAnsi="Cambria"/>
          <w:b/>
          <w:sz w:val="22"/>
          <w:szCs w:val="22"/>
        </w:rPr>
      </w:pPr>
    </w:p>
    <w:p w14:paraId="66A1C244" w14:textId="0967E1DE" w:rsidR="0014785F" w:rsidRPr="00A21CE9" w:rsidRDefault="0014785F" w:rsidP="005A6F3C">
      <w:pPr>
        <w:pStyle w:val="Akapitzlist"/>
        <w:ind w:left="1080"/>
        <w:jc w:val="center"/>
        <w:rPr>
          <w:rFonts w:ascii="Cambria" w:eastAsia="Times New Roman" w:hAnsi="Cambria"/>
          <w:b/>
          <w:sz w:val="22"/>
          <w:szCs w:val="22"/>
        </w:rPr>
      </w:pPr>
      <w:r w:rsidRPr="00A21CE9">
        <w:rPr>
          <w:rFonts w:ascii="Cambria" w:eastAsia="Times New Roman" w:hAnsi="Cambria"/>
          <w:b/>
          <w:sz w:val="22"/>
          <w:szCs w:val="22"/>
        </w:rPr>
        <w:lastRenderedPageBreak/>
        <w:t>§ 6 Warunki odstąpienia od Umowy</w:t>
      </w:r>
    </w:p>
    <w:p w14:paraId="66A6A6DB" w14:textId="77777777" w:rsidR="0014785F" w:rsidRPr="00A21CE9" w:rsidRDefault="0014785F" w:rsidP="005A6F3C">
      <w:pPr>
        <w:pStyle w:val="Akapitzlist"/>
        <w:ind w:left="1080"/>
        <w:jc w:val="center"/>
        <w:rPr>
          <w:rFonts w:ascii="Cambria" w:eastAsia="Times New Roman" w:hAnsi="Cambria"/>
          <w:sz w:val="22"/>
          <w:szCs w:val="22"/>
        </w:rPr>
      </w:pPr>
    </w:p>
    <w:p w14:paraId="225C1EF0" w14:textId="77777777" w:rsidR="0014785F" w:rsidRPr="00A21CE9" w:rsidRDefault="0014785F" w:rsidP="005A6F3C">
      <w:pPr>
        <w:pStyle w:val="Akapitzlist"/>
        <w:numPr>
          <w:ilvl w:val="0"/>
          <w:numId w:val="39"/>
        </w:numPr>
        <w:suppressAutoHyphens w:val="0"/>
        <w:ind w:left="284" w:hanging="284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Zamawiający będzie mógł odstąpić od Umowy bez wypłaty jakiegokolwiek odszkodowania, w następujących przypadkach:</w:t>
      </w:r>
    </w:p>
    <w:p w14:paraId="431BAEEF" w14:textId="6EF790BB" w:rsidR="0014785F" w:rsidRPr="00A21CE9" w:rsidRDefault="0014785F" w:rsidP="00975DFF">
      <w:pPr>
        <w:pStyle w:val="Akapitzlist"/>
        <w:spacing w:line="276" w:lineRule="auto"/>
        <w:ind w:left="704" w:hanging="42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a) </w:t>
      </w:r>
      <w:r w:rsidR="00361C48">
        <w:rPr>
          <w:rFonts w:ascii="Cambria" w:eastAsia="Times New Roman" w:hAnsi="Cambria"/>
          <w:sz w:val="22"/>
          <w:szCs w:val="22"/>
        </w:rPr>
        <w:tab/>
      </w:r>
      <w:r w:rsidR="006074FA">
        <w:rPr>
          <w:rFonts w:ascii="Cambria" w:eastAsia="Times New Roman" w:hAnsi="Cambria"/>
          <w:sz w:val="22"/>
          <w:szCs w:val="22"/>
        </w:rPr>
        <w:t>Wykonawca</w:t>
      </w:r>
      <w:r w:rsidRPr="00A21CE9">
        <w:rPr>
          <w:rFonts w:ascii="Cambria" w:eastAsia="Times New Roman" w:hAnsi="Cambria"/>
          <w:sz w:val="22"/>
          <w:szCs w:val="22"/>
        </w:rPr>
        <w:t xml:space="preserve"> zaprzestał prowadzenia działalności, wszczęte zostało wobec niego postępowanie likwidacyjne, upadłościowe bądź naprawcze –w terminie do 30 dni od dnia, w którym Zamawiający powziął wiadomość o okolicznościach uzasadniających odstąpienie od Umowy z tych przyczyn;</w:t>
      </w:r>
    </w:p>
    <w:p w14:paraId="1812E72F" w14:textId="02C13738" w:rsidR="0014785F" w:rsidRPr="00A21CE9" w:rsidRDefault="0014785F" w:rsidP="00975DFF">
      <w:pPr>
        <w:pStyle w:val="Akapitzlist"/>
        <w:spacing w:line="276" w:lineRule="auto"/>
        <w:ind w:left="704" w:hanging="42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b)</w:t>
      </w:r>
      <w:r w:rsidR="00361C48">
        <w:rPr>
          <w:rFonts w:ascii="Cambria" w:eastAsia="Times New Roman" w:hAnsi="Cambria"/>
          <w:sz w:val="22"/>
          <w:szCs w:val="22"/>
        </w:rPr>
        <w:tab/>
      </w:r>
      <w:r w:rsidR="006074FA">
        <w:rPr>
          <w:rFonts w:ascii="Cambria" w:eastAsia="Times New Roman" w:hAnsi="Cambria"/>
          <w:sz w:val="22"/>
          <w:szCs w:val="22"/>
        </w:rPr>
        <w:t>Wykonawca</w:t>
      </w:r>
      <w:r w:rsidRPr="00A21CE9">
        <w:rPr>
          <w:rFonts w:ascii="Cambria" w:eastAsia="Times New Roman" w:hAnsi="Cambria"/>
          <w:sz w:val="22"/>
          <w:szCs w:val="22"/>
        </w:rPr>
        <w:t xml:space="preserve"> wykonuje Umowę w sposób sprzeczny z jej postanowieniami, m.in. dostarcza paliwo o jakości niezgodnej z normami obowiązującymi w tym zakresie </w:t>
      </w:r>
      <w:r w:rsidR="00361C48">
        <w:rPr>
          <w:rFonts w:ascii="Cambria" w:eastAsia="Times New Roman" w:hAnsi="Cambria"/>
          <w:sz w:val="22"/>
          <w:szCs w:val="22"/>
        </w:rPr>
        <w:t xml:space="preserve">- </w:t>
      </w:r>
      <w:r w:rsidRPr="00A21CE9">
        <w:rPr>
          <w:rFonts w:ascii="Cambria" w:eastAsia="Times New Roman" w:hAnsi="Cambria"/>
          <w:sz w:val="22"/>
          <w:szCs w:val="22"/>
        </w:rPr>
        <w:t>w terminie do 30 dni od dnia, kiedy Zamawiający powziął wiadomość o okolicznościach uzasadniających odstąpienie od Umowy z tych przyczyn;</w:t>
      </w:r>
    </w:p>
    <w:p w14:paraId="283BC02E" w14:textId="314E3A45" w:rsidR="0014785F" w:rsidRPr="00A21CE9" w:rsidRDefault="0014785F" w:rsidP="00975DFF">
      <w:pPr>
        <w:spacing w:line="276" w:lineRule="auto"/>
        <w:ind w:left="704" w:hanging="42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c) </w:t>
      </w:r>
      <w:r w:rsidR="00361C48">
        <w:rPr>
          <w:rFonts w:ascii="Cambria" w:eastAsia="Times New Roman" w:hAnsi="Cambria"/>
          <w:sz w:val="22"/>
          <w:szCs w:val="22"/>
        </w:rPr>
        <w:tab/>
      </w:r>
      <w:r w:rsidRPr="00A21CE9">
        <w:rPr>
          <w:rFonts w:ascii="Cambria" w:eastAsia="Times New Roman" w:hAnsi="Cambria"/>
          <w:sz w:val="22"/>
          <w:szCs w:val="22"/>
        </w:rPr>
        <w:t xml:space="preserve">Zamawiający może odstąpić od Umowy w terminie 30 dni w przypadku wystąpienia okoliczności określonych w §3 pkt 2, tj. w przypadku niedostarczenia przez </w:t>
      </w:r>
      <w:r w:rsidR="006074FA">
        <w:rPr>
          <w:rFonts w:ascii="Cambria" w:eastAsia="Times New Roman" w:hAnsi="Cambria"/>
          <w:sz w:val="22"/>
          <w:szCs w:val="22"/>
        </w:rPr>
        <w:t>Wykonawc</w:t>
      </w:r>
      <w:r w:rsidRPr="00A21CE9">
        <w:rPr>
          <w:rFonts w:ascii="Cambria" w:eastAsia="Times New Roman" w:hAnsi="Cambria"/>
          <w:sz w:val="22"/>
          <w:szCs w:val="22"/>
        </w:rPr>
        <w:t>ę paliwa w terminie trzech dni od daty złożenia zamówienia;</w:t>
      </w:r>
    </w:p>
    <w:p w14:paraId="5446039D" w14:textId="211E483A" w:rsidR="00361C48" w:rsidRDefault="0014785F" w:rsidP="00975DFF">
      <w:pPr>
        <w:pStyle w:val="Akapitzlist"/>
        <w:spacing w:line="276" w:lineRule="auto"/>
        <w:ind w:left="704" w:hanging="420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d) </w:t>
      </w:r>
      <w:r w:rsidR="00361C48">
        <w:rPr>
          <w:rFonts w:ascii="Cambria" w:eastAsia="Times New Roman" w:hAnsi="Cambria"/>
          <w:sz w:val="22"/>
          <w:szCs w:val="22"/>
        </w:rPr>
        <w:tab/>
      </w:r>
      <w:r w:rsidRPr="00A21CE9">
        <w:rPr>
          <w:rFonts w:ascii="Cambria" w:eastAsia="Times New Roman" w:hAnsi="Cambria"/>
          <w:sz w:val="22"/>
          <w:szCs w:val="22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okolicznościach;</w:t>
      </w:r>
    </w:p>
    <w:p w14:paraId="0C6A43DC" w14:textId="3F66E820" w:rsidR="00361C48" w:rsidRPr="00975DFF" w:rsidRDefault="00361C48" w:rsidP="00975DFF">
      <w:pPr>
        <w:spacing w:line="276" w:lineRule="auto"/>
        <w:ind w:left="284"/>
        <w:jc w:val="both"/>
        <w:rPr>
          <w:rFonts w:ascii="Cambria" w:eastAsia="Times New Roman" w:hAnsi="Cambria"/>
          <w:sz w:val="22"/>
          <w:szCs w:val="22"/>
        </w:rPr>
      </w:pPr>
      <w:r>
        <w:rPr>
          <w:rFonts w:ascii="Cambria" w:eastAsia="Times New Roman" w:hAnsi="Cambria"/>
          <w:sz w:val="22"/>
          <w:szCs w:val="22"/>
        </w:rPr>
        <w:t xml:space="preserve">e) </w:t>
      </w:r>
      <w:r w:rsidR="0014785F" w:rsidRPr="00975DFF">
        <w:rPr>
          <w:rFonts w:ascii="Cambria" w:eastAsia="Times New Roman" w:hAnsi="Cambria"/>
          <w:sz w:val="22"/>
          <w:szCs w:val="22"/>
        </w:rPr>
        <w:t xml:space="preserve">Stwierdzenia wady przedmiotu Umowy, przez Zamawiającego na podstawie </w:t>
      </w:r>
      <w:r w:rsidRPr="00975DFF">
        <w:rPr>
          <w:rFonts w:ascii="Cambria" w:eastAsia="Times New Roman" w:hAnsi="Cambria"/>
          <w:sz w:val="22"/>
          <w:szCs w:val="22"/>
        </w:rPr>
        <w:t xml:space="preserve"> </w:t>
      </w:r>
      <w:r w:rsidR="0014785F" w:rsidRPr="00975DFF">
        <w:rPr>
          <w:rFonts w:ascii="Cambria" w:eastAsia="Times New Roman" w:hAnsi="Cambria"/>
          <w:sz w:val="22"/>
          <w:szCs w:val="22"/>
        </w:rPr>
        <w:t xml:space="preserve">przeprowadzonej procedury reklamacyjnej obejmującej, co najmniej pisemne zgłoszenie wady dostarczonej partii przedmiotu Umowy oraz pisemnej odpowiedzi </w:t>
      </w:r>
      <w:r w:rsidR="006074FA" w:rsidRPr="00975DFF">
        <w:rPr>
          <w:rFonts w:ascii="Cambria" w:eastAsia="Times New Roman" w:hAnsi="Cambria"/>
          <w:sz w:val="22"/>
          <w:szCs w:val="22"/>
        </w:rPr>
        <w:t>Wykonawcy</w:t>
      </w:r>
      <w:r w:rsidR="0014785F" w:rsidRPr="00975DFF">
        <w:rPr>
          <w:rFonts w:ascii="Cambria" w:eastAsia="Times New Roman" w:hAnsi="Cambria"/>
          <w:sz w:val="22"/>
          <w:szCs w:val="22"/>
        </w:rPr>
        <w:t xml:space="preserve"> o sposobie załatwienia reklamacji udzieloną w terminie nie dłuższym niż 7 dni od dnia zgłoszenia wady. W przypadku braku udzielenia pisemnej odpowiedzi w terminie 7 dni uznaje się,  iż </w:t>
      </w:r>
      <w:r w:rsidR="006074FA" w:rsidRPr="00975DFF">
        <w:rPr>
          <w:rFonts w:ascii="Cambria" w:eastAsia="Times New Roman" w:hAnsi="Cambria"/>
          <w:sz w:val="22"/>
          <w:szCs w:val="22"/>
        </w:rPr>
        <w:t>Wykonawca</w:t>
      </w:r>
      <w:r w:rsidR="0014785F" w:rsidRPr="00975DFF">
        <w:rPr>
          <w:rFonts w:ascii="Cambria" w:eastAsia="Times New Roman" w:hAnsi="Cambria"/>
          <w:sz w:val="22"/>
          <w:szCs w:val="22"/>
        </w:rPr>
        <w:t xml:space="preserve"> przyznał, że wystąpiła wada przedmiotu Umowy.  </w:t>
      </w:r>
    </w:p>
    <w:p w14:paraId="7C1F873F" w14:textId="358ED425" w:rsidR="0014785F" w:rsidRPr="00A21CE9" w:rsidRDefault="00361C48" w:rsidP="00975DFF">
      <w:pPr>
        <w:spacing w:line="276" w:lineRule="auto"/>
        <w:ind w:left="142" w:hanging="142"/>
        <w:jc w:val="both"/>
        <w:rPr>
          <w:rFonts w:ascii="Cambria" w:eastAsia="Times New Roman" w:hAnsi="Cambria"/>
          <w:sz w:val="22"/>
          <w:szCs w:val="22"/>
        </w:rPr>
      </w:pPr>
      <w:r>
        <w:rPr>
          <w:rFonts w:ascii="Cambria" w:eastAsia="Times New Roman" w:hAnsi="Cambria"/>
          <w:sz w:val="22"/>
          <w:szCs w:val="22"/>
        </w:rPr>
        <w:t>2</w:t>
      </w:r>
      <w:r w:rsidR="0014785F" w:rsidRPr="00A21CE9">
        <w:rPr>
          <w:rFonts w:ascii="Cambria" w:eastAsia="Times New Roman" w:hAnsi="Cambria"/>
          <w:sz w:val="22"/>
          <w:szCs w:val="22"/>
        </w:rPr>
        <w:t xml:space="preserve">.Odstąpienie od Umowy przez Zamawiającego nie zwalnia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="0014785F" w:rsidRPr="00A21CE9">
        <w:rPr>
          <w:rFonts w:ascii="Cambria" w:eastAsia="Times New Roman" w:hAnsi="Cambria"/>
          <w:sz w:val="22"/>
          <w:szCs w:val="22"/>
        </w:rPr>
        <w:t xml:space="preserve"> od obowiązku zapłaty zastrzeżonych kar umownych wskazanych w Umowie. Zamawiającemu przysługuje również prawo do dochodzenia odszkodowania uzupełniającego, przenoszącego wysokość naliczonych kar umownych, na zasadach ogólnych, do wysokości faktycznie poniesionej szkody.</w:t>
      </w:r>
    </w:p>
    <w:p w14:paraId="6094665C" w14:textId="436D5BDE" w:rsidR="0014785F" w:rsidRPr="00A21CE9" w:rsidRDefault="00361C48" w:rsidP="00975DFF">
      <w:pPr>
        <w:spacing w:line="276" w:lineRule="auto"/>
        <w:ind w:left="142" w:hanging="142"/>
        <w:jc w:val="both"/>
        <w:rPr>
          <w:rFonts w:ascii="Cambria" w:eastAsia="Times New Roman" w:hAnsi="Cambria"/>
          <w:sz w:val="22"/>
          <w:szCs w:val="22"/>
        </w:rPr>
      </w:pPr>
      <w:r>
        <w:rPr>
          <w:rFonts w:ascii="Cambria" w:eastAsia="Times New Roman" w:hAnsi="Cambria"/>
          <w:sz w:val="22"/>
          <w:szCs w:val="22"/>
        </w:rPr>
        <w:t>3</w:t>
      </w:r>
      <w:r w:rsidR="0014785F" w:rsidRPr="00A21CE9">
        <w:rPr>
          <w:rFonts w:ascii="Cambria" w:eastAsia="Times New Roman" w:hAnsi="Cambria"/>
          <w:sz w:val="22"/>
          <w:szCs w:val="22"/>
        </w:rPr>
        <w:t xml:space="preserve">.Oświadczenie Zamawiającego o odstąpieniu od Umowy będzie miało formę pisemną i będzie zawierało uzasadnienie. Oświadczenie to może zostać doręczone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="0014785F" w:rsidRPr="00A21CE9">
        <w:rPr>
          <w:rFonts w:ascii="Cambria" w:eastAsia="Times New Roman" w:hAnsi="Cambria"/>
          <w:sz w:val="22"/>
          <w:szCs w:val="22"/>
        </w:rPr>
        <w:t xml:space="preserve"> listem poleconym lub osobiście.</w:t>
      </w:r>
    </w:p>
    <w:p w14:paraId="3827B59C" w14:textId="66F253F9" w:rsidR="0014785F" w:rsidRPr="00A21CE9" w:rsidRDefault="00361C48" w:rsidP="00975DFF">
      <w:pPr>
        <w:spacing w:line="276" w:lineRule="auto"/>
        <w:ind w:left="142" w:hanging="142"/>
        <w:jc w:val="both"/>
        <w:rPr>
          <w:rFonts w:ascii="Cambria" w:eastAsia="Times New Roman" w:hAnsi="Cambria"/>
          <w:sz w:val="22"/>
          <w:szCs w:val="22"/>
        </w:rPr>
      </w:pPr>
      <w:r>
        <w:rPr>
          <w:rFonts w:ascii="Cambria" w:eastAsia="Times New Roman" w:hAnsi="Cambria"/>
          <w:sz w:val="22"/>
          <w:szCs w:val="22"/>
        </w:rPr>
        <w:t>4</w:t>
      </w:r>
      <w:r w:rsidR="0014785F" w:rsidRPr="00A21CE9">
        <w:rPr>
          <w:rFonts w:ascii="Cambria" w:eastAsia="Times New Roman" w:hAnsi="Cambria"/>
          <w:sz w:val="22"/>
          <w:szCs w:val="22"/>
        </w:rPr>
        <w:t xml:space="preserve">.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="0014785F" w:rsidRPr="00A21CE9">
        <w:rPr>
          <w:rFonts w:ascii="Cambria" w:eastAsia="Times New Roman" w:hAnsi="Cambria"/>
          <w:sz w:val="22"/>
          <w:szCs w:val="22"/>
        </w:rPr>
        <w:t xml:space="preserve"> przysługuje prawo </w:t>
      </w:r>
      <w:r w:rsidR="00F106A6">
        <w:rPr>
          <w:rFonts w:ascii="Cambria" w:eastAsia="Times New Roman" w:hAnsi="Cambria"/>
          <w:sz w:val="22"/>
          <w:szCs w:val="22"/>
        </w:rPr>
        <w:t>odstąpienia od</w:t>
      </w:r>
      <w:r w:rsidR="00F106A6" w:rsidRPr="00A21CE9">
        <w:rPr>
          <w:rFonts w:ascii="Cambria" w:eastAsia="Times New Roman" w:hAnsi="Cambria"/>
          <w:sz w:val="22"/>
          <w:szCs w:val="22"/>
        </w:rPr>
        <w:t xml:space="preserve"> </w:t>
      </w:r>
      <w:r w:rsidR="0014785F" w:rsidRPr="00A21CE9">
        <w:rPr>
          <w:rFonts w:ascii="Cambria" w:eastAsia="Times New Roman" w:hAnsi="Cambria"/>
          <w:sz w:val="22"/>
          <w:szCs w:val="22"/>
        </w:rPr>
        <w:t>Umowy z zachowaniem jednego/ miesięcznego okresu wypowiedzenia ze skutkiem na koniec miesiąca następującego po miesiącu w którym nastąpiło wypowiedzenie Umowy, jeśli Zamawiający przekroczy termin płatności określony w § 4  ust.6.</w:t>
      </w:r>
    </w:p>
    <w:p w14:paraId="666EE182" w14:textId="1C8CA36E" w:rsidR="0014785F" w:rsidRDefault="00361C48" w:rsidP="00975DFF">
      <w:pPr>
        <w:spacing w:line="276" w:lineRule="auto"/>
        <w:ind w:left="142" w:hanging="142"/>
        <w:jc w:val="both"/>
        <w:rPr>
          <w:rFonts w:ascii="Cambria" w:eastAsia="Times New Roman" w:hAnsi="Cambria"/>
          <w:sz w:val="22"/>
          <w:szCs w:val="22"/>
        </w:rPr>
      </w:pPr>
      <w:r>
        <w:rPr>
          <w:rFonts w:ascii="Cambria" w:eastAsia="Times New Roman" w:hAnsi="Cambria"/>
          <w:sz w:val="22"/>
          <w:szCs w:val="22"/>
        </w:rPr>
        <w:t>5</w:t>
      </w:r>
      <w:r w:rsidR="0014785F" w:rsidRPr="00A21CE9">
        <w:rPr>
          <w:rFonts w:ascii="Cambria" w:eastAsia="Times New Roman" w:hAnsi="Cambria"/>
          <w:sz w:val="22"/>
          <w:szCs w:val="22"/>
        </w:rPr>
        <w:t xml:space="preserve">. Oświadczenie o </w:t>
      </w:r>
      <w:r w:rsidR="00F106A6">
        <w:rPr>
          <w:rFonts w:ascii="Cambria" w:eastAsia="Times New Roman" w:hAnsi="Cambria"/>
          <w:sz w:val="22"/>
          <w:szCs w:val="22"/>
        </w:rPr>
        <w:t>odstąpieniu od</w:t>
      </w:r>
      <w:r w:rsidR="00F106A6" w:rsidRPr="00A21CE9">
        <w:rPr>
          <w:rFonts w:ascii="Cambria" w:eastAsia="Times New Roman" w:hAnsi="Cambria"/>
          <w:sz w:val="22"/>
          <w:szCs w:val="22"/>
        </w:rPr>
        <w:t xml:space="preserve"> </w:t>
      </w:r>
      <w:r w:rsidR="0014785F" w:rsidRPr="00A21CE9">
        <w:rPr>
          <w:rFonts w:ascii="Cambria" w:eastAsia="Times New Roman" w:hAnsi="Cambria"/>
          <w:sz w:val="22"/>
          <w:szCs w:val="22"/>
        </w:rPr>
        <w:t>Umowy winno nastąpić w formie pisemnej pod rygorem nieważności takiego oświadczenia i winno zawierać uzasadnienie.</w:t>
      </w:r>
    </w:p>
    <w:p w14:paraId="6EF335AB" w14:textId="69E3F375" w:rsidR="0014785F" w:rsidRPr="00A21CE9" w:rsidRDefault="00361C48" w:rsidP="00975DFF">
      <w:pPr>
        <w:spacing w:line="276" w:lineRule="auto"/>
        <w:ind w:left="142" w:hanging="142"/>
        <w:jc w:val="both"/>
        <w:rPr>
          <w:rFonts w:ascii="Cambria" w:eastAsia="Times New Roman" w:hAnsi="Cambria"/>
          <w:sz w:val="22"/>
          <w:szCs w:val="22"/>
        </w:rPr>
      </w:pPr>
      <w:r>
        <w:rPr>
          <w:rFonts w:ascii="Cambria" w:eastAsia="Times New Roman" w:hAnsi="Cambria"/>
          <w:sz w:val="22"/>
          <w:szCs w:val="22"/>
        </w:rPr>
        <w:t xml:space="preserve">6. </w:t>
      </w:r>
      <w:r w:rsidRPr="00A21CE9">
        <w:rPr>
          <w:rFonts w:ascii="Cambria" w:eastAsia="Times New Roman" w:hAnsi="Cambria"/>
          <w:sz w:val="22"/>
          <w:szCs w:val="22"/>
        </w:rPr>
        <w:t xml:space="preserve">Oświadczenie o odstąpieniu od Umowy wywiera skutek ex </w:t>
      </w:r>
      <w:proofErr w:type="spellStart"/>
      <w:r w:rsidRPr="00A21CE9">
        <w:rPr>
          <w:rFonts w:ascii="Cambria" w:eastAsia="Times New Roman" w:hAnsi="Cambria"/>
          <w:sz w:val="22"/>
          <w:szCs w:val="22"/>
        </w:rPr>
        <w:t>tunc</w:t>
      </w:r>
      <w:proofErr w:type="spellEnd"/>
      <w:r w:rsidRPr="00A21CE9">
        <w:rPr>
          <w:rFonts w:ascii="Cambria" w:eastAsia="Times New Roman" w:hAnsi="Cambria"/>
          <w:sz w:val="22"/>
          <w:szCs w:val="22"/>
        </w:rPr>
        <w:t xml:space="preserve">, tj. w stosunku do niewykonanej części Umowy. W przypadku odstąpienia od Umowy przez Zamawiającego z przyczyn, o których mowa w ust. 1, Zamawiający jest zwolniony z obowiązku zapłaty </w:t>
      </w:r>
      <w:r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 xml:space="preserve"> wynagrodzenia za okres przypadający po dniu odstąpienia od Umowy. </w:t>
      </w:r>
      <w:r>
        <w:rPr>
          <w:rFonts w:ascii="Cambria" w:eastAsia="Times New Roman" w:hAnsi="Cambria"/>
          <w:sz w:val="22"/>
          <w:szCs w:val="22"/>
        </w:rPr>
        <w:t>Wykonawca</w:t>
      </w:r>
      <w:r w:rsidRPr="00A21CE9">
        <w:rPr>
          <w:rFonts w:ascii="Cambria" w:eastAsia="Times New Roman" w:hAnsi="Cambria"/>
          <w:sz w:val="22"/>
          <w:szCs w:val="22"/>
        </w:rPr>
        <w:t xml:space="preserve"> może żądać wyłącznie wynagrodzenia należnego za dostawy wykonane do dnia odstąpienia od Umowy. </w:t>
      </w:r>
    </w:p>
    <w:p w14:paraId="035EC6CE" w14:textId="7517DC7A" w:rsidR="0014785F" w:rsidRPr="00A21CE9" w:rsidRDefault="0014785F" w:rsidP="00975DFF">
      <w:pPr>
        <w:spacing w:line="276" w:lineRule="auto"/>
        <w:ind w:left="1134" w:hanging="1134"/>
        <w:jc w:val="center"/>
        <w:rPr>
          <w:rFonts w:ascii="Cambria" w:eastAsia="Times New Roman" w:hAnsi="Cambria"/>
          <w:b/>
          <w:sz w:val="22"/>
          <w:szCs w:val="22"/>
        </w:rPr>
      </w:pPr>
      <w:r w:rsidRPr="00A21CE9">
        <w:rPr>
          <w:rFonts w:ascii="Cambria" w:eastAsia="Times New Roman" w:hAnsi="Cambria"/>
          <w:b/>
          <w:sz w:val="22"/>
          <w:szCs w:val="22"/>
        </w:rPr>
        <w:lastRenderedPageBreak/>
        <w:t xml:space="preserve">§ 7 Kary umowne </w:t>
      </w:r>
    </w:p>
    <w:p w14:paraId="65FD6CAE" w14:textId="77777777" w:rsidR="0014785F" w:rsidRPr="00A21CE9" w:rsidRDefault="0014785F" w:rsidP="00975DFF">
      <w:pPr>
        <w:spacing w:line="276" w:lineRule="auto"/>
        <w:ind w:left="1134" w:hanging="1134"/>
        <w:jc w:val="center"/>
        <w:rPr>
          <w:rFonts w:ascii="Cambria" w:eastAsia="Times New Roman" w:hAnsi="Cambria"/>
          <w:sz w:val="22"/>
          <w:szCs w:val="22"/>
        </w:rPr>
      </w:pPr>
    </w:p>
    <w:p w14:paraId="463F309E" w14:textId="77777777" w:rsidR="0014785F" w:rsidRPr="00A21CE9" w:rsidRDefault="0014785F" w:rsidP="00975DFF">
      <w:pPr>
        <w:spacing w:line="276" w:lineRule="auto"/>
        <w:ind w:left="142" w:hanging="142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1. Zamawiający może naliczyć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 xml:space="preserve"> karę umowną:</w:t>
      </w:r>
    </w:p>
    <w:p w14:paraId="0138FC56" w14:textId="77777777" w:rsidR="0014785F" w:rsidRPr="00A21CE9" w:rsidRDefault="0014785F" w:rsidP="00975DFF">
      <w:pPr>
        <w:spacing w:line="276" w:lineRule="auto"/>
        <w:ind w:left="142" w:hanging="1134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                  a) w przypadku odstąpienia przez którąkolwiek ze Stron od Umowy z przyczyn leżących po stronie </w:t>
      </w:r>
      <w:r w:rsidR="006074FA">
        <w:rPr>
          <w:rFonts w:ascii="Cambria" w:eastAsia="Times New Roman" w:hAnsi="Cambria"/>
          <w:sz w:val="22"/>
          <w:szCs w:val="22"/>
        </w:rPr>
        <w:t>Wykonawcy</w:t>
      </w:r>
      <w:r w:rsidRPr="00A21CE9">
        <w:rPr>
          <w:rFonts w:ascii="Cambria" w:eastAsia="Times New Roman" w:hAnsi="Cambria"/>
          <w:sz w:val="22"/>
          <w:szCs w:val="22"/>
        </w:rPr>
        <w:t xml:space="preserve">  –w wysokości 5% wynagrodzenia brutto określonego w §4 ust. 1.</w:t>
      </w:r>
    </w:p>
    <w:p w14:paraId="4C4DD556" w14:textId="604A6593" w:rsidR="0014785F" w:rsidRPr="00A21CE9" w:rsidRDefault="0014785F" w:rsidP="00975DFF">
      <w:pPr>
        <w:spacing w:line="276" w:lineRule="auto"/>
        <w:ind w:left="142" w:hanging="1134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                  </w:t>
      </w:r>
      <w:r w:rsidR="00113C3A">
        <w:rPr>
          <w:rFonts w:ascii="Cambria" w:eastAsia="Times New Roman" w:hAnsi="Cambria"/>
          <w:sz w:val="22"/>
          <w:szCs w:val="22"/>
        </w:rPr>
        <w:t>b</w:t>
      </w:r>
      <w:r w:rsidRPr="00A21CE9">
        <w:rPr>
          <w:rFonts w:ascii="Cambria" w:eastAsia="Times New Roman" w:hAnsi="Cambria"/>
          <w:sz w:val="22"/>
          <w:szCs w:val="22"/>
        </w:rPr>
        <w:t>) w przypadku stwierdzenia wad paliw objętych Umową (zła jakość paliwa), w wysokości 5% wartości brutto dostarczonej partii paliwa płynnego nieodpowiadającego normom jakościowym.</w:t>
      </w:r>
    </w:p>
    <w:p w14:paraId="60FE1114" w14:textId="77777777" w:rsidR="0014785F" w:rsidRPr="00A21CE9" w:rsidRDefault="0014785F" w:rsidP="00975DFF">
      <w:pPr>
        <w:spacing w:line="276" w:lineRule="auto"/>
        <w:ind w:left="142" w:hanging="142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2. Oprócz ww. kar Zamawiający zastrzega sobie również możliwość dochodzenia odszkodowania przewyższającego kary umowne za wszystkie ewentualne szkody powstałe w związku z realizacją niniejszej Umowy na zasadach ogólnych Kodeksu Cywilnego, zwłaszcza uszkodzeń maszyn wielooperacyjnych lub pojazdów mechanicznych wynikłych z zatankowania paliwem złej jakości  lub odbiegających od obowiązujących norm w tym zakresie.</w:t>
      </w:r>
    </w:p>
    <w:p w14:paraId="0DE20CC7" w14:textId="77777777" w:rsidR="0014785F" w:rsidRDefault="0014785F">
      <w:pPr>
        <w:spacing w:line="276" w:lineRule="auto"/>
        <w:ind w:left="142" w:hanging="142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 xml:space="preserve">3. </w:t>
      </w:r>
      <w:r w:rsidR="006074FA">
        <w:rPr>
          <w:rFonts w:ascii="Cambria" w:eastAsia="Times New Roman" w:hAnsi="Cambria"/>
          <w:sz w:val="22"/>
          <w:szCs w:val="22"/>
        </w:rPr>
        <w:t>Wykonawca</w:t>
      </w:r>
      <w:r w:rsidRPr="00A21CE9">
        <w:rPr>
          <w:rFonts w:ascii="Cambria" w:eastAsia="Times New Roman" w:hAnsi="Cambria"/>
          <w:sz w:val="22"/>
          <w:szCs w:val="22"/>
        </w:rPr>
        <w:t xml:space="preserve"> wyraża zgodę na potrącenie kar umownych, o których mowa w ust. 1 niniejszego paragrafu przez Zamawiającego z bieżącej faktury.</w:t>
      </w:r>
    </w:p>
    <w:p w14:paraId="27C9F5EE" w14:textId="4E13E725" w:rsidR="00AA5C60" w:rsidRPr="00A21CE9" w:rsidRDefault="00AA5C60" w:rsidP="00975DFF">
      <w:pPr>
        <w:spacing w:line="276" w:lineRule="auto"/>
        <w:ind w:left="142" w:hanging="142"/>
        <w:jc w:val="both"/>
        <w:rPr>
          <w:rFonts w:ascii="Cambria" w:eastAsia="Times New Roman" w:hAnsi="Cambria"/>
          <w:sz w:val="22"/>
          <w:szCs w:val="22"/>
        </w:rPr>
      </w:pPr>
      <w:r>
        <w:rPr>
          <w:rFonts w:ascii="Cambria" w:eastAsia="Times New Roman" w:hAnsi="Cambria"/>
          <w:sz w:val="22"/>
          <w:szCs w:val="22"/>
        </w:rPr>
        <w:t xml:space="preserve">4. Maksymalna wysokość kar umownych, które może naliczyć Zamawiający Wykonawcy nie przekroczy </w:t>
      </w:r>
      <w:r w:rsidR="00D671E3">
        <w:rPr>
          <w:rFonts w:ascii="Cambria" w:eastAsia="Times New Roman" w:hAnsi="Cambria"/>
          <w:sz w:val="22"/>
          <w:szCs w:val="22"/>
        </w:rPr>
        <w:t>50</w:t>
      </w:r>
      <w:r w:rsidR="00975DFF">
        <w:rPr>
          <w:rFonts w:ascii="Cambria" w:eastAsia="Times New Roman" w:hAnsi="Cambria"/>
          <w:sz w:val="22"/>
          <w:szCs w:val="22"/>
        </w:rPr>
        <w:t xml:space="preserve"> </w:t>
      </w:r>
      <w:r>
        <w:rPr>
          <w:rFonts w:ascii="Cambria" w:eastAsia="Times New Roman" w:hAnsi="Cambria"/>
          <w:sz w:val="22"/>
          <w:szCs w:val="22"/>
        </w:rPr>
        <w:t>% kwoty, o której mowa w §4 ust. 1 Umowy.</w:t>
      </w:r>
    </w:p>
    <w:p w14:paraId="066D1759" w14:textId="77777777" w:rsidR="0014785F" w:rsidRPr="00A21CE9" w:rsidRDefault="0014785F" w:rsidP="00975DFF">
      <w:p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  <w:shd w:val="clear" w:color="auto" w:fill="FFFF00"/>
          <w:lang w:eastAsia="pl-PL"/>
        </w:rPr>
      </w:pPr>
    </w:p>
    <w:p w14:paraId="2225542D" w14:textId="1628358A" w:rsidR="0013110C" w:rsidRPr="00A21CE9" w:rsidRDefault="0013110C" w:rsidP="00975DFF">
      <w:pPr>
        <w:keepNext/>
        <w:suppressAutoHyphens w:val="0"/>
        <w:spacing w:before="120" w:line="276" w:lineRule="auto"/>
        <w:jc w:val="center"/>
        <w:outlineLvl w:val="0"/>
        <w:rPr>
          <w:rFonts w:ascii="Cambria" w:hAnsi="Cambria" w:cs="Arial"/>
          <w:bCs/>
          <w:kern w:val="32"/>
          <w:sz w:val="22"/>
          <w:szCs w:val="22"/>
          <w:lang w:eastAsia="pl-PL"/>
        </w:rPr>
      </w:pPr>
      <w:r w:rsidRPr="00A21CE9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</w:t>
      </w:r>
      <w:r w:rsidR="006D7CC3" w:rsidRPr="00A21CE9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8</w:t>
      </w:r>
      <w:r w:rsidR="00195F54">
        <w:rPr>
          <w:rFonts w:ascii="Cambria" w:hAnsi="Cambria" w:cs="Arial"/>
          <w:b/>
          <w:kern w:val="32"/>
          <w:sz w:val="22"/>
          <w:szCs w:val="22"/>
          <w:lang w:eastAsia="pl-PL"/>
        </w:rPr>
        <w:t xml:space="preserve"> </w:t>
      </w:r>
      <w:r w:rsidRPr="00A21CE9">
        <w:rPr>
          <w:rFonts w:ascii="Cambria" w:hAnsi="Cambria" w:cs="Arial"/>
          <w:b/>
          <w:kern w:val="32"/>
          <w:sz w:val="22"/>
          <w:szCs w:val="22"/>
          <w:lang w:eastAsia="pl-PL"/>
        </w:rPr>
        <w:t>Zmiana Umowy</w:t>
      </w:r>
    </w:p>
    <w:p w14:paraId="0D1B0796" w14:textId="145E7754" w:rsidR="0013110C" w:rsidRPr="00A21CE9" w:rsidRDefault="0013110C" w:rsidP="00975DFF">
      <w:pPr>
        <w:suppressAutoHyphens w:val="0"/>
        <w:autoSpaceDE w:val="0"/>
        <w:autoSpaceDN w:val="0"/>
        <w:adjustRightInd w:val="0"/>
        <w:spacing w:before="120" w:line="276" w:lineRule="auto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A21CE9">
        <w:rPr>
          <w:rFonts w:ascii="Cambria" w:hAnsi="Cambria" w:cs="Arial"/>
          <w:sz w:val="22"/>
          <w:szCs w:val="22"/>
          <w:lang w:eastAsia="pl-PL"/>
        </w:rPr>
        <w:t>1.</w:t>
      </w:r>
      <w:r w:rsidRPr="00A21CE9">
        <w:rPr>
          <w:rFonts w:ascii="Cambria" w:hAnsi="Cambria" w:cs="Arial"/>
          <w:sz w:val="22"/>
          <w:szCs w:val="22"/>
          <w:lang w:eastAsia="pl-PL"/>
        </w:rPr>
        <w:tab/>
        <w:t>Zamawiający</w:t>
      </w:r>
      <w:r w:rsidR="000E746E" w:rsidRPr="00A21CE9">
        <w:rPr>
          <w:rFonts w:ascii="Cambria" w:hAnsi="Cambria" w:cs="Arial"/>
          <w:sz w:val="22"/>
          <w:szCs w:val="22"/>
          <w:lang w:eastAsia="pl-PL"/>
        </w:rPr>
        <w:t>, na podstawie art. 455 ust. 1 pkt 1 PZP,</w:t>
      </w:r>
      <w:r w:rsidRPr="00A21CE9">
        <w:rPr>
          <w:rFonts w:ascii="Cambria" w:hAnsi="Cambria" w:cs="Arial"/>
          <w:sz w:val="22"/>
          <w:szCs w:val="22"/>
          <w:lang w:eastAsia="pl-PL"/>
        </w:rPr>
        <w:t xml:space="preserve"> przewiduje możliwość zmian postanowień Umowy, w przypadku wystąpienia co najmniej jednej z okoliczności wymienionych poniżej, z uwzględnieniem podawanych warunków ich wprowadzenia:</w:t>
      </w:r>
    </w:p>
    <w:p w14:paraId="60FEB2AC" w14:textId="77777777" w:rsidR="006D7CC3" w:rsidRPr="00A21CE9" w:rsidRDefault="006D7CC3" w:rsidP="00975DFF">
      <w:pPr>
        <w:pStyle w:val="Akapitzlist"/>
        <w:numPr>
          <w:ilvl w:val="0"/>
          <w:numId w:val="43"/>
        </w:numPr>
        <w:suppressAutoHyphens w:val="0"/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eastAsia="Times New Roman" w:hAnsi="Cambria"/>
          <w:sz w:val="22"/>
          <w:szCs w:val="22"/>
        </w:rPr>
        <w:t>Zmawiający dopuszcza wprowadzenie zmian w zakresie sposobu organizacji spełnienia świadczenia, w tym przeprowadzenia odbioru, osób wyznaczonych do odbioru ilościowego i jakościowego, jeśli nie zmniejszy to standardu świadczonych dostaw i nie spowoduje zwiększenia kosztów dokonywania odbiorów, które obciążałby Zamawiającego,</w:t>
      </w:r>
    </w:p>
    <w:p w14:paraId="365020C7" w14:textId="61A5386F" w:rsidR="006D7CC3" w:rsidRPr="00A21CE9" w:rsidRDefault="006D7CC3" w:rsidP="00975DFF">
      <w:pPr>
        <w:pStyle w:val="Akapitzlist"/>
        <w:numPr>
          <w:ilvl w:val="0"/>
          <w:numId w:val="43"/>
        </w:numPr>
        <w:suppressAutoHyphens w:val="0"/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jeżeli konieczność wprowadzenia zmiany wynikać będzie ze zmiany obowiązujących przepisów prawa, przy czym zmiana ta wywierać będzie bezpośredni wpływ na realizację Umowy; </w:t>
      </w:r>
    </w:p>
    <w:p w14:paraId="7AEE6E2B" w14:textId="77777777" w:rsidR="006D7CC3" w:rsidRPr="00A21CE9" w:rsidRDefault="006D7CC3" w:rsidP="00975DFF">
      <w:pPr>
        <w:pStyle w:val="Akapitzlist"/>
        <w:numPr>
          <w:ilvl w:val="0"/>
          <w:numId w:val="43"/>
        </w:numPr>
        <w:suppressAutoHyphens w:val="0"/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jeżeli konieczność wprowadzenia zmian wynika z okoliczności, których Strony nie mogły przewidzieć w chwili zawarcia Umowy. Wskazane okoliczności nie mogą być wywołane zarówno przez Zamawiającego, jak i </w:t>
      </w:r>
      <w:r w:rsidR="006074FA">
        <w:rPr>
          <w:rFonts w:ascii="Cambria" w:hAnsi="Cambria"/>
          <w:sz w:val="22"/>
          <w:szCs w:val="22"/>
        </w:rPr>
        <w:t>Wykonawc</w:t>
      </w:r>
      <w:r w:rsidRPr="00A21CE9">
        <w:rPr>
          <w:rFonts w:ascii="Cambria" w:hAnsi="Cambria"/>
          <w:sz w:val="22"/>
          <w:szCs w:val="22"/>
        </w:rPr>
        <w:t>ę, ani przez nich zawinione i muszą wywoływać ten skutek, iż Umowa nie będzie mogła być wykonana wedle pierwotnej treści, w szczególności z uwagi na rażącą stratę grożącą jednemu z nich lub niemożność osiągnięcia celu Umowy. Okoliczności te odnosić się mogą  w szczególności do wystąpienia nagłych zmian stanu prawnego, gwałtownej dekoniunktury, kryzysów finansowych w skali ponadpaństwowej;</w:t>
      </w:r>
    </w:p>
    <w:p w14:paraId="28055E76" w14:textId="77777777" w:rsidR="006D7CC3" w:rsidRPr="00A21CE9" w:rsidRDefault="006D7CC3" w:rsidP="00975DFF">
      <w:pPr>
        <w:pStyle w:val="Akapitzlist"/>
        <w:numPr>
          <w:ilvl w:val="0"/>
          <w:numId w:val="43"/>
        </w:numPr>
        <w:suppressAutoHyphens w:val="0"/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 Zamawiający dopuszcza możliwość zmian redakcyjnych Umowy oraz zmian będących następstwem zmian danych zarówno jego, jak i </w:t>
      </w:r>
      <w:r w:rsidR="006074FA">
        <w:rPr>
          <w:rFonts w:ascii="Cambria" w:hAnsi="Cambria"/>
          <w:sz w:val="22"/>
          <w:szCs w:val="22"/>
        </w:rPr>
        <w:t>Wykonawcy</w:t>
      </w:r>
      <w:r w:rsidRPr="00A21CE9">
        <w:rPr>
          <w:rFonts w:ascii="Cambria" w:hAnsi="Cambria"/>
          <w:sz w:val="22"/>
          <w:szCs w:val="22"/>
        </w:rPr>
        <w:t xml:space="preserve"> ujawnionych w rejestrach publicznych, a także zmian korzystnych z punktu widzenia realizacji przedmiotu Umowy, w szczególności przyspieszających realizację, obniżających koszt ponoszony przez Zamawiającego na wykonanie, utrzymanie lub użytkowanie przedmiotu Umowy bądź zwiększających użyteczność przedmiotu Umowy. W takiej sytuacji, wprowadzone </w:t>
      </w:r>
      <w:r w:rsidRPr="00A21CE9">
        <w:rPr>
          <w:rFonts w:ascii="Cambria" w:hAnsi="Cambria"/>
          <w:sz w:val="22"/>
          <w:szCs w:val="22"/>
        </w:rPr>
        <w:lastRenderedPageBreak/>
        <w:t xml:space="preserve">zostaną do Umowy stosowne zmiany weryfikujące redakcyjne dotychczasowe brzmienie Umowy bądź wskazujące nowe dane wynikające ze zmian w rejestrach publicznych albo też kierując się poszanowaniem wzajemnych interesów, zasadą równości oraz ekwiwalentności świadczeń i przede wszystkim zgodnym zamiarem wykonania przedmiotu Umowy, określą zmiany korzystne z punktu widzenia realizacji przedmiotu Umowy; </w:t>
      </w:r>
      <w:r w:rsidRPr="00A21CE9" w:rsidDel="00452032">
        <w:rPr>
          <w:rFonts w:ascii="Cambria" w:hAnsi="Cambria"/>
          <w:sz w:val="22"/>
          <w:szCs w:val="22"/>
        </w:rPr>
        <w:t xml:space="preserve"> </w:t>
      </w:r>
    </w:p>
    <w:p w14:paraId="71058BA3" w14:textId="390D1F9B" w:rsidR="006D7CC3" w:rsidRPr="00A21CE9" w:rsidRDefault="006D7CC3" w:rsidP="00975DFF">
      <w:pPr>
        <w:pStyle w:val="Akapitzlist"/>
        <w:numPr>
          <w:ilvl w:val="0"/>
          <w:numId w:val="43"/>
        </w:numPr>
        <w:suppressAutoHyphens w:val="0"/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zmiany osób upoważnionych do odbioru paliwa (wówczas Zamawiający dostarczy </w:t>
      </w:r>
      <w:r w:rsidR="006074FA">
        <w:rPr>
          <w:rFonts w:ascii="Cambria" w:hAnsi="Cambria"/>
          <w:sz w:val="22"/>
          <w:szCs w:val="22"/>
        </w:rPr>
        <w:t>Wykonawcy</w:t>
      </w:r>
      <w:r w:rsidRPr="00A21CE9">
        <w:rPr>
          <w:rFonts w:ascii="Cambria" w:hAnsi="Cambria"/>
          <w:sz w:val="22"/>
          <w:szCs w:val="22"/>
        </w:rPr>
        <w:t xml:space="preserve"> nowy wykaz osób upoważnionych do odbioru paliwa).</w:t>
      </w:r>
    </w:p>
    <w:p w14:paraId="7CCAE3F2" w14:textId="77777777" w:rsidR="006D7CC3" w:rsidRPr="00975DFF" w:rsidRDefault="006D7CC3" w:rsidP="00361C48">
      <w:pPr>
        <w:pStyle w:val="Akapitzlist"/>
        <w:numPr>
          <w:ilvl w:val="0"/>
          <w:numId w:val="43"/>
        </w:numPr>
        <w:suppressAutoHyphens w:val="0"/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zmniejszenie wolumenu Przedmiotu Umowy (realizacja poniżej 50% wartości </w:t>
      </w:r>
      <w:r w:rsidRPr="00A21CE9">
        <w:rPr>
          <w:rFonts w:ascii="Cambria" w:hAnsi="Cambria"/>
          <w:iCs/>
          <w:sz w:val="22"/>
          <w:szCs w:val="22"/>
        </w:rPr>
        <w:t>Umowy), w przypadku długotrwałej awarii maszyn;</w:t>
      </w:r>
    </w:p>
    <w:p w14:paraId="3977BB09" w14:textId="47823DAC" w:rsidR="00D671E3" w:rsidRPr="00A21CE9" w:rsidRDefault="00617065" w:rsidP="00975DFF">
      <w:pPr>
        <w:pStyle w:val="Akapitzlist"/>
        <w:numPr>
          <w:ilvl w:val="0"/>
          <w:numId w:val="43"/>
        </w:numPr>
        <w:suppressAutoHyphens w:val="0"/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  <w:r w:rsidRPr="00617065">
        <w:rPr>
          <w:rFonts w:ascii="Cambria" w:hAnsi="Cambria"/>
          <w:iCs/>
          <w:sz w:val="22"/>
          <w:szCs w:val="22"/>
        </w:rPr>
        <w:t xml:space="preserve">zmianę terminu realizacji Przedmiotu Umowy wskazaną w §1 ust. 7 Umowy </w:t>
      </w:r>
      <w:r w:rsidRPr="00617065">
        <w:rPr>
          <w:rFonts w:ascii="Cambria" w:hAnsi="Cambria"/>
          <w:iCs/>
          <w:sz w:val="22"/>
          <w:szCs w:val="22"/>
        </w:rPr>
        <w:br/>
        <w:t>w przypadku niewyczerpania kwoty, o której mowa w §4 ust. 1 Umowy poprzez jego wyd</w:t>
      </w:r>
      <w:r>
        <w:rPr>
          <w:rFonts w:ascii="Cambria" w:hAnsi="Cambria"/>
          <w:iCs/>
          <w:sz w:val="22"/>
          <w:szCs w:val="22"/>
        </w:rPr>
        <w:t xml:space="preserve">łużenie, nie dłużej jednak niż o dalsze 12 miesięcy. </w:t>
      </w:r>
      <w:r w:rsidR="00D671E3">
        <w:rPr>
          <w:rFonts w:ascii="Cambria" w:eastAsia="Times New Roman" w:hAnsi="Cambria"/>
          <w:sz w:val="22"/>
          <w:szCs w:val="22"/>
        </w:rPr>
        <w:t>Wystąpienia siły wyższej, co uniemożliwia wykonanie Przedmiotu Umowy zgodnie z SWZ.</w:t>
      </w:r>
    </w:p>
    <w:p w14:paraId="6F792E0E" w14:textId="77777777" w:rsidR="006D7CC3" w:rsidRPr="00A21CE9" w:rsidRDefault="006D7CC3" w:rsidP="00361C48">
      <w:pPr>
        <w:numPr>
          <w:ilvl w:val="0"/>
          <w:numId w:val="44"/>
        </w:numPr>
        <w:suppressAutoHyphens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Zamawiający na podstawie art 436 pkt 4 </w:t>
      </w:r>
      <w:r w:rsidR="00E53670">
        <w:rPr>
          <w:rFonts w:ascii="Cambria" w:hAnsi="Cambria"/>
          <w:bCs/>
          <w:sz w:val="22"/>
          <w:szCs w:val="22"/>
        </w:rPr>
        <w:t>PZP</w:t>
      </w:r>
      <w:r w:rsidRPr="00A21CE9">
        <w:rPr>
          <w:rFonts w:ascii="Cambria" w:hAnsi="Cambria"/>
          <w:bCs/>
          <w:sz w:val="22"/>
          <w:szCs w:val="22"/>
        </w:rPr>
        <w:t xml:space="preserve">, przewiduje możliwość dokonania zmiany wynagrodzenia, o którym mowa w § 4 ust 1 w przypadku wystąpienia: (i) zmiany stawki podatku od towarów i usług lub podatku akcyzowego, (ii) zmiany wysokości minimalnego wynagrodzenia za pracę albo wysokości minimalnej stawki godzinowej, ustalonych na podstawie ustawy z dnia 10 października 2002 r. o minimalnym wynagrodzeniu za pracę, (iii) zmiany zasad podlegania ubezpieczeniom społecznym lub ubezpieczeniu zdrowotnemu lub wysokości stawki składki na ubezpieczenia społeczne lub zdrowotne lub (iv) zmiany zasad gromadzenia i wysokości wpłat do pracowniczych planów kapitałowych, o których mowa w ustawie z dnia 4 października 2018 r. o pracowniczych planach kapitałowych (Dz. U. z 2018 r. poz. 2215 z </w:t>
      </w:r>
      <w:proofErr w:type="spellStart"/>
      <w:r w:rsidRPr="00A21CE9">
        <w:rPr>
          <w:rFonts w:ascii="Cambria" w:hAnsi="Cambria"/>
          <w:bCs/>
          <w:sz w:val="22"/>
          <w:szCs w:val="22"/>
        </w:rPr>
        <w:t>późn</w:t>
      </w:r>
      <w:proofErr w:type="spellEnd"/>
      <w:r w:rsidRPr="00A21CE9">
        <w:rPr>
          <w:rFonts w:ascii="Cambria" w:hAnsi="Cambria"/>
          <w:bCs/>
          <w:sz w:val="22"/>
          <w:szCs w:val="22"/>
        </w:rPr>
        <w:t xml:space="preserve">. zm.) - jeżeli zmiany te będą miały wpływ na koszty wykonania Przedmiotu Umowy przez 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 xml:space="preserve">ę. </w:t>
      </w:r>
    </w:p>
    <w:p w14:paraId="16E8BE6F" w14:textId="77777777" w:rsidR="006D7CC3" w:rsidRPr="00A21CE9" w:rsidRDefault="006D7CC3" w:rsidP="00361C48">
      <w:pPr>
        <w:numPr>
          <w:ilvl w:val="0"/>
          <w:numId w:val="44"/>
        </w:numPr>
        <w:suppressAutoHyphens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Zmiany wysokości wynagrodzenia, o których mowa w ust. 3 powyżej będą dokonywane według zasad opisanych poniżej: </w:t>
      </w:r>
    </w:p>
    <w:p w14:paraId="79DE58CD" w14:textId="77777777" w:rsidR="006D7CC3" w:rsidRPr="00A21CE9" w:rsidRDefault="006D7CC3" w:rsidP="00361C48">
      <w:pPr>
        <w:pStyle w:val="Akapitzlist"/>
        <w:numPr>
          <w:ilvl w:val="1"/>
          <w:numId w:val="45"/>
        </w:numPr>
        <w:suppressAutoHyphens w:val="0"/>
        <w:autoSpaceDE w:val="0"/>
        <w:autoSpaceDN w:val="0"/>
        <w:adjustRightInd w:val="0"/>
        <w:spacing w:before="120" w:after="120" w:line="276" w:lineRule="auto"/>
        <w:ind w:left="851" w:hanging="284"/>
        <w:jc w:val="both"/>
        <w:rPr>
          <w:rFonts w:ascii="Cambria" w:hAnsi="Cambria"/>
          <w:bCs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W przypadku wystąpienia okoliczności, o której mowa w pkt (i) </w:t>
      </w:r>
      <w:bookmarkStart w:id="2" w:name="_Hlk61473448"/>
      <w:r w:rsidRPr="00A21CE9">
        <w:rPr>
          <w:rFonts w:ascii="Cambria" w:hAnsi="Cambria"/>
          <w:bCs/>
          <w:sz w:val="22"/>
          <w:szCs w:val="22"/>
        </w:rPr>
        <w:t xml:space="preserve">niezapłacona do czasu zmiany część wynagrodzenia </w:t>
      </w:r>
      <w:bookmarkEnd w:id="2"/>
      <w:r w:rsidRPr="00A21CE9">
        <w:rPr>
          <w:rFonts w:ascii="Cambria" w:hAnsi="Cambria"/>
          <w:bCs/>
          <w:sz w:val="22"/>
          <w:szCs w:val="22"/>
        </w:rPr>
        <w:t xml:space="preserve">ulegnie zmianie o wartość różnicy pomiędzy nową wartością podatku od towarów i usług (ustaloną w oparciu o nową stawkę podatku od towarów i usług) lub podatku akcyzowego, a dotychczasową wartością podatku od towarów i usług (ustaloną w oparciu o stawkę podatku od towarów i usług) lub podatku akcyzowego. W takiej sytuacji niezapłacona część wynagrodzenia będzie obejmowała stawkę i wartość podatku, wynikającą z przepisów obowiązujących w dniu wystawienia faktury. Ceny netto danego elementu przedmiotu Umowy nie ulegną zmianie. </w:t>
      </w:r>
    </w:p>
    <w:p w14:paraId="62019E51" w14:textId="77777777" w:rsidR="006D7CC3" w:rsidRPr="00A21CE9" w:rsidRDefault="006D7CC3" w:rsidP="00361C48">
      <w:pPr>
        <w:pStyle w:val="Akapitzlist"/>
        <w:numPr>
          <w:ilvl w:val="1"/>
          <w:numId w:val="45"/>
        </w:numPr>
        <w:suppressAutoHyphens w:val="0"/>
        <w:autoSpaceDE w:val="0"/>
        <w:autoSpaceDN w:val="0"/>
        <w:adjustRightInd w:val="0"/>
        <w:spacing w:before="120" w:after="120" w:line="276" w:lineRule="auto"/>
        <w:ind w:left="851" w:hanging="284"/>
        <w:jc w:val="both"/>
        <w:rPr>
          <w:rFonts w:ascii="Cambria" w:hAnsi="Cambria"/>
          <w:bCs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W przypadku wystąpienia okoliczności, o której mowa w pkt (ii) </w:t>
      </w:r>
      <w:bookmarkStart w:id="3" w:name="_Hlk22389349"/>
      <w:r w:rsidRPr="00A21CE9">
        <w:rPr>
          <w:rFonts w:ascii="Cambria" w:hAnsi="Cambria"/>
          <w:bCs/>
          <w:sz w:val="22"/>
          <w:szCs w:val="22"/>
        </w:rPr>
        <w:t xml:space="preserve">niezapłacona do czasu zmiany część wynagrodzenia, po spełnieniu przez 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 xml:space="preserve">ę warunku, o którym mowa w pkt (6), </w:t>
      </w:r>
      <w:bookmarkEnd w:id="3"/>
      <w:r w:rsidRPr="00A21CE9">
        <w:rPr>
          <w:rFonts w:ascii="Cambria" w:hAnsi="Cambria"/>
          <w:bCs/>
          <w:sz w:val="22"/>
          <w:szCs w:val="22"/>
        </w:rPr>
        <w:t xml:space="preserve">zostanie zmieniona o kwotę odpowiadającą wartości udokumentowanej zmiany kosztu </w:t>
      </w:r>
      <w:r w:rsidR="006074FA">
        <w:rPr>
          <w:rFonts w:ascii="Cambria" w:hAnsi="Cambria"/>
          <w:bCs/>
          <w:sz w:val="22"/>
          <w:szCs w:val="22"/>
        </w:rPr>
        <w:t>Wykonawcy</w:t>
      </w:r>
      <w:r w:rsidRPr="00A21CE9">
        <w:rPr>
          <w:rFonts w:ascii="Cambria" w:hAnsi="Cambria"/>
          <w:bCs/>
          <w:sz w:val="22"/>
          <w:szCs w:val="22"/>
        </w:rPr>
        <w:t xml:space="preserve"> przypadającego na daną cenę elementu Przedmiotu Umowy, wynikającej ze zmiany kwoty wynagrodzeń osób bezpośrednio wykonujących </w:t>
      </w:r>
      <w:bookmarkStart w:id="4" w:name="_Hlk20411634"/>
      <w:r w:rsidRPr="00A21CE9">
        <w:rPr>
          <w:rFonts w:ascii="Cambria" w:hAnsi="Cambria"/>
          <w:bCs/>
          <w:sz w:val="22"/>
          <w:szCs w:val="22"/>
        </w:rPr>
        <w:t xml:space="preserve">czynności objęte daną ceną </w:t>
      </w:r>
      <w:bookmarkEnd w:id="4"/>
      <w:r w:rsidRPr="00A21CE9">
        <w:rPr>
          <w:rFonts w:ascii="Cambria" w:hAnsi="Cambria"/>
          <w:bCs/>
          <w:sz w:val="22"/>
          <w:szCs w:val="22"/>
        </w:rPr>
        <w:t>elementu przedmiotu Umowy do wysokości aktualnie obowiązującego minimalnego wynagrodzenia za pracę albo wysokości minimalnej stawki godzinowej, z uwzględnieniem wszystkich obciążeń publicznoprawnych od kwoty zmiany minimalnego wynagrodzenia albo wysokości minimalnej stawki godzinowej tych osób.</w:t>
      </w:r>
    </w:p>
    <w:p w14:paraId="73236E5A" w14:textId="77777777" w:rsidR="006D7CC3" w:rsidRPr="00A21CE9" w:rsidRDefault="006D7CC3" w:rsidP="00361C48">
      <w:pPr>
        <w:pStyle w:val="Akapitzlist"/>
        <w:numPr>
          <w:ilvl w:val="1"/>
          <w:numId w:val="45"/>
        </w:numPr>
        <w:suppressAutoHyphens w:val="0"/>
        <w:autoSpaceDE w:val="0"/>
        <w:autoSpaceDN w:val="0"/>
        <w:adjustRightInd w:val="0"/>
        <w:spacing w:before="120" w:after="120" w:line="276" w:lineRule="auto"/>
        <w:ind w:left="851" w:hanging="284"/>
        <w:jc w:val="both"/>
        <w:rPr>
          <w:rFonts w:ascii="Cambria" w:hAnsi="Cambria"/>
          <w:bCs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lastRenderedPageBreak/>
        <w:t xml:space="preserve">W przypadku wystąpienia okoliczności, o której mowa w pkt (iii) </w:t>
      </w:r>
      <w:bookmarkStart w:id="5" w:name="_Hlk22389430"/>
      <w:r w:rsidRPr="00A21CE9">
        <w:rPr>
          <w:rFonts w:ascii="Cambria" w:hAnsi="Cambria"/>
          <w:bCs/>
          <w:sz w:val="22"/>
          <w:szCs w:val="22"/>
        </w:rPr>
        <w:t xml:space="preserve">niezapłacona do czasu zmiany część wynagrodzenia, po spełnieniu przez 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>ę warunku, o którym mowa w pkt (6),</w:t>
      </w:r>
      <w:bookmarkEnd w:id="5"/>
      <w:r w:rsidRPr="00A21CE9">
        <w:rPr>
          <w:rFonts w:ascii="Cambria" w:hAnsi="Cambria"/>
          <w:bCs/>
          <w:sz w:val="22"/>
          <w:szCs w:val="22"/>
        </w:rPr>
        <w:t xml:space="preserve"> zostanie zmieniona o kwotę odpowiadającą zmianie kosztu </w:t>
      </w:r>
      <w:r w:rsidR="006074FA">
        <w:rPr>
          <w:rFonts w:ascii="Cambria" w:hAnsi="Cambria"/>
          <w:bCs/>
          <w:sz w:val="22"/>
          <w:szCs w:val="22"/>
        </w:rPr>
        <w:t>Wykonawcy</w:t>
      </w:r>
      <w:r w:rsidRPr="00A21CE9">
        <w:rPr>
          <w:rFonts w:ascii="Cambria" w:hAnsi="Cambria"/>
          <w:bCs/>
          <w:sz w:val="22"/>
          <w:szCs w:val="22"/>
        </w:rPr>
        <w:t xml:space="preserve"> przypadającego na daną cenę elementu przedmiotu Umowy, jaką będzie on zobowiązany dodatkowo ponieść w celu uwzględnienia tej zmiany, przy zachowaniu dotychczasowej kwoty netto wynagrodzenia osób bezpośrednio wykonujących czynności objęte daną ceną elementu przedmiotu Umowy,</w:t>
      </w:r>
    </w:p>
    <w:p w14:paraId="314D663C" w14:textId="77777777" w:rsidR="006D7CC3" w:rsidRPr="00A21CE9" w:rsidRDefault="006D7CC3" w:rsidP="00361C48">
      <w:pPr>
        <w:pStyle w:val="Akapitzlist"/>
        <w:numPr>
          <w:ilvl w:val="1"/>
          <w:numId w:val="45"/>
        </w:numPr>
        <w:suppressAutoHyphens w:val="0"/>
        <w:autoSpaceDE w:val="0"/>
        <w:autoSpaceDN w:val="0"/>
        <w:adjustRightInd w:val="0"/>
        <w:spacing w:before="120" w:after="120" w:line="276" w:lineRule="auto"/>
        <w:ind w:left="851" w:hanging="284"/>
        <w:jc w:val="both"/>
        <w:rPr>
          <w:rFonts w:ascii="Cambria" w:hAnsi="Cambria"/>
          <w:bCs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W przypadku wystąpienia okoliczności, o której mowa w pkt (iv) niezapłacona do czasu zmiany część wynagrodzenia, po spełnieniu przez 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 xml:space="preserve">ę warunku, o którym mowa w pkt (6), zostanie zmieniona o kwotę odpowiadającą zmianie kosztu </w:t>
      </w:r>
      <w:r w:rsidR="006074FA">
        <w:rPr>
          <w:rFonts w:ascii="Cambria" w:hAnsi="Cambria"/>
          <w:bCs/>
          <w:sz w:val="22"/>
          <w:szCs w:val="22"/>
        </w:rPr>
        <w:t>Wykonawcy</w:t>
      </w:r>
      <w:r w:rsidRPr="00A21CE9">
        <w:rPr>
          <w:rFonts w:ascii="Cambria" w:hAnsi="Cambria"/>
          <w:bCs/>
          <w:sz w:val="22"/>
          <w:szCs w:val="22"/>
        </w:rPr>
        <w:t xml:space="preserve"> przypadającego na daną cenę elementu przedmiotu Umowy, jaką będzie on zobowiązany dodatkowo ponieść w celu uwzględnienia tej zmiany, przy zachowaniu dotychczasowej kwoty netto wynagrodzenia osób bezpośrednio wykonujących czynności objęte daną ceną </w:t>
      </w:r>
      <w:bookmarkStart w:id="6" w:name="_Hlk22389816"/>
      <w:r w:rsidRPr="00A21CE9">
        <w:rPr>
          <w:rFonts w:ascii="Cambria" w:hAnsi="Cambria"/>
          <w:bCs/>
          <w:sz w:val="22"/>
          <w:szCs w:val="22"/>
        </w:rPr>
        <w:t xml:space="preserve">elementu przedmiotu </w:t>
      </w:r>
      <w:bookmarkEnd w:id="6"/>
      <w:r w:rsidRPr="00A21CE9">
        <w:rPr>
          <w:rFonts w:ascii="Cambria" w:hAnsi="Cambria"/>
          <w:bCs/>
          <w:sz w:val="22"/>
          <w:szCs w:val="22"/>
        </w:rPr>
        <w:t>Umowy.</w:t>
      </w:r>
    </w:p>
    <w:p w14:paraId="0157E93D" w14:textId="77777777" w:rsidR="006D7CC3" w:rsidRPr="00A21CE9" w:rsidRDefault="006D7CC3" w:rsidP="00361C48">
      <w:pPr>
        <w:pStyle w:val="Akapitzlist"/>
        <w:numPr>
          <w:ilvl w:val="1"/>
          <w:numId w:val="45"/>
        </w:numPr>
        <w:suppressAutoHyphens w:val="0"/>
        <w:autoSpaceDE w:val="0"/>
        <w:autoSpaceDN w:val="0"/>
        <w:adjustRightInd w:val="0"/>
        <w:spacing w:before="120" w:after="120" w:line="276" w:lineRule="auto"/>
        <w:ind w:left="851" w:hanging="284"/>
        <w:jc w:val="both"/>
        <w:rPr>
          <w:rFonts w:ascii="Cambria" w:hAnsi="Cambria"/>
          <w:bCs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W przypadku wystąpienia okoliczności, o której mowa w pkt (ii), (iii) lub (iv) warunkiem dokonania zmiany niezapłaconej części wynagrodzenia jest złożenie przez 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 xml:space="preserve">ę Zamawiającemu wniosku o dokonanie ich zmian wraz z dokumentami potwierdzającymi zasadność zmiany danej </w:t>
      </w:r>
      <w:bookmarkStart w:id="7" w:name="_Hlk22390251"/>
      <w:r w:rsidRPr="00A21CE9">
        <w:rPr>
          <w:rFonts w:ascii="Cambria" w:hAnsi="Cambria"/>
          <w:bCs/>
          <w:sz w:val="22"/>
          <w:szCs w:val="22"/>
        </w:rPr>
        <w:t xml:space="preserve">ceny </w:t>
      </w:r>
      <w:bookmarkStart w:id="8" w:name="_Hlk22390235"/>
      <w:r w:rsidRPr="00A21CE9">
        <w:rPr>
          <w:rFonts w:ascii="Cambria" w:hAnsi="Cambria"/>
          <w:bCs/>
          <w:sz w:val="22"/>
          <w:szCs w:val="22"/>
        </w:rPr>
        <w:t xml:space="preserve">elementu przedmiotu </w:t>
      </w:r>
      <w:bookmarkEnd w:id="7"/>
      <w:bookmarkEnd w:id="8"/>
      <w:r w:rsidRPr="00A21CE9">
        <w:rPr>
          <w:rFonts w:ascii="Cambria" w:hAnsi="Cambria"/>
          <w:bCs/>
          <w:sz w:val="22"/>
          <w:szCs w:val="22"/>
        </w:rPr>
        <w:t>Umowy, a w szczególności:</w:t>
      </w:r>
    </w:p>
    <w:p w14:paraId="249B69AE" w14:textId="77777777" w:rsidR="006D7CC3" w:rsidRPr="00A21CE9" w:rsidRDefault="006D7CC3" w:rsidP="00361C48">
      <w:pPr>
        <w:pStyle w:val="Akapitzlist"/>
        <w:numPr>
          <w:ilvl w:val="4"/>
          <w:numId w:val="46"/>
        </w:numPr>
        <w:suppressAutoHyphens w:val="0"/>
        <w:autoSpaceDE w:val="0"/>
        <w:autoSpaceDN w:val="0"/>
        <w:adjustRightInd w:val="0"/>
        <w:spacing w:before="120" w:after="120" w:line="276" w:lineRule="auto"/>
        <w:ind w:left="1134" w:hanging="283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>szczegółową kalkulacją kosztów pracy ponoszonych na realizację dostaw objętych przedmiotem Umowy obejmującą:</w:t>
      </w:r>
    </w:p>
    <w:p w14:paraId="79320B9B" w14:textId="77777777" w:rsidR="006D7CC3" w:rsidRPr="00A21CE9" w:rsidRDefault="006D7CC3" w:rsidP="00361C48">
      <w:pPr>
        <w:pStyle w:val="Akapitzlist"/>
        <w:numPr>
          <w:ilvl w:val="0"/>
          <w:numId w:val="47"/>
        </w:numPr>
        <w:tabs>
          <w:tab w:val="left" w:pos="1418"/>
        </w:tabs>
        <w:suppressAutoHyphens w:val="0"/>
        <w:autoSpaceDE w:val="0"/>
        <w:autoSpaceDN w:val="0"/>
        <w:adjustRightInd w:val="0"/>
        <w:spacing w:before="120" w:after="120" w:line="276" w:lineRule="auto"/>
        <w:ind w:left="1418" w:hanging="284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>imienny wykaz osób bezpośrednio wykonujących czynności w ramach realizacji przedmiotu Umowy wraz ze wskazaniem wielkości ich zaangażowania czasowego w wykonywanie tych czynności na rzecz Zamawiającego, tj. udziału procentowego prac wykonywanych przez te osoby na rzecz Zamawiającego w łącznym czasie pracy tych osób,</w:t>
      </w:r>
    </w:p>
    <w:p w14:paraId="0FF42505" w14:textId="77777777" w:rsidR="006D7CC3" w:rsidRPr="00A21CE9" w:rsidRDefault="006D7CC3" w:rsidP="00361C48">
      <w:pPr>
        <w:pStyle w:val="Akapitzlist"/>
        <w:numPr>
          <w:ilvl w:val="0"/>
          <w:numId w:val="47"/>
        </w:numPr>
        <w:tabs>
          <w:tab w:val="left" w:pos="1418"/>
        </w:tabs>
        <w:suppressAutoHyphens w:val="0"/>
        <w:autoSpaceDE w:val="0"/>
        <w:autoSpaceDN w:val="0"/>
        <w:adjustRightInd w:val="0"/>
        <w:spacing w:before="120" w:after="120" w:line="276" w:lineRule="auto"/>
        <w:ind w:left="1418" w:hanging="284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wysokość wynagrodzenia za pracę albo wysokość stawki godzinowej osób, o których mowa w </w:t>
      </w:r>
      <w:proofErr w:type="spellStart"/>
      <w:r w:rsidRPr="00A21CE9">
        <w:rPr>
          <w:rFonts w:ascii="Cambria" w:hAnsi="Cambria"/>
          <w:bCs/>
          <w:sz w:val="22"/>
          <w:szCs w:val="22"/>
        </w:rPr>
        <w:t>tiret</w:t>
      </w:r>
      <w:proofErr w:type="spellEnd"/>
      <w:r w:rsidRPr="00A21CE9">
        <w:rPr>
          <w:rFonts w:ascii="Cambria" w:hAnsi="Cambria"/>
          <w:bCs/>
          <w:sz w:val="22"/>
          <w:szCs w:val="22"/>
        </w:rPr>
        <w:t xml:space="preserve"> pierwszym powyżej i związane z tym obciążenia publicznoprawne lub wysokość zmiany składek na ubezpieczenie społeczne bądź zdrowotne uiszczanych dla osób, o których mowa w </w:t>
      </w:r>
      <w:proofErr w:type="spellStart"/>
      <w:r w:rsidRPr="00A21CE9">
        <w:rPr>
          <w:rFonts w:ascii="Cambria" w:hAnsi="Cambria"/>
          <w:bCs/>
          <w:sz w:val="22"/>
          <w:szCs w:val="22"/>
        </w:rPr>
        <w:t>tiret</w:t>
      </w:r>
      <w:proofErr w:type="spellEnd"/>
      <w:r w:rsidRPr="00A21CE9">
        <w:rPr>
          <w:rFonts w:ascii="Cambria" w:hAnsi="Cambria"/>
          <w:bCs/>
          <w:sz w:val="22"/>
          <w:szCs w:val="22"/>
        </w:rPr>
        <w:t xml:space="preserve"> pierwszym powyżej będącą konsekwencją zmiany obowiązującego minimalnego wynagrodzenia albo minimalnej stawki godzinowej lub wysokość zmiany kosztów wynikających z wpłat na pracownicze plany kapitałowe i łączną kwotę wynagrodzenia należnego </w:t>
      </w:r>
      <w:r w:rsidR="006074FA">
        <w:rPr>
          <w:rFonts w:ascii="Cambria" w:hAnsi="Cambria"/>
          <w:bCs/>
          <w:sz w:val="22"/>
          <w:szCs w:val="22"/>
        </w:rPr>
        <w:t>Wykonawcy</w:t>
      </w:r>
      <w:r w:rsidRPr="00A21CE9">
        <w:rPr>
          <w:rFonts w:ascii="Cambria" w:hAnsi="Cambria"/>
          <w:bCs/>
          <w:sz w:val="22"/>
          <w:szCs w:val="22"/>
        </w:rPr>
        <w:t xml:space="preserve"> w związku z w/w zmianami mającymi wpływ na wykonanie przedmiotu Umowy,</w:t>
      </w:r>
    </w:p>
    <w:p w14:paraId="243CFBAC" w14:textId="77777777" w:rsidR="006D7CC3" w:rsidRPr="00A21CE9" w:rsidRDefault="006D7CC3" w:rsidP="00361C48">
      <w:pPr>
        <w:pStyle w:val="Akapitzlist"/>
        <w:numPr>
          <w:ilvl w:val="0"/>
          <w:numId w:val="47"/>
        </w:numPr>
        <w:tabs>
          <w:tab w:val="left" w:pos="1418"/>
        </w:tabs>
        <w:suppressAutoHyphens w:val="0"/>
        <w:autoSpaceDE w:val="0"/>
        <w:autoSpaceDN w:val="0"/>
        <w:adjustRightInd w:val="0"/>
        <w:spacing w:before="120" w:after="120" w:line="276" w:lineRule="auto"/>
        <w:ind w:left="1418" w:hanging="284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>określenie procentowego udziału elementów cenotwórczych składających się na daną część wynagrodzenia, ze szczególnym wykazaniem procentowanego udziału kosztów pracy w danej części wynagrodzenia;</w:t>
      </w:r>
    </w:p>
    <w:p w14:paraId="528FBA91" w14:textId="77777777" w:rsidR="006D7CC3" w:rsidRPr="00A21CE9" w:rsidRDefault="006D7CC3" w:rsidP="00361C48">
      <w:pPr>
        <w:pStyle w:val="Akapitzlist"/>
        <w:numPr>
          <w:ilvl w:val="4"/>
          <w:numId w:val="46"/>
        </w:numPr>
        <w:suppressAutoHyphens w:val="0"/>
        <w:autoSpaceDE w:val="0"/>
        <w:autoSpaceDN w:val="0"/>
        <w:adjustRightInd w:val="0"/>
        <w:spacing w:before="120" w:after="120" w:line="276" w:lineRule="auto"/>
        <w:ind w:left="1134" w:hanging="283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kopiami dokumentów potwierdzających ponoszenie przez 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>ę kosztów pracy w kwotach wykazanych w lit. (a) powyżej.</w:t>
      </w:r>
    </w:p>
    <w:p w14:paraId="6EF538A5" w14:textId="77777777" w:rsidR="006D7CC3" w:rsidRPr="00A21CE9" w:rsidRDefault="006D7CC3" w:rsidP="00975DFF">
      <w:pPr>
        <w:pStyle w:val="Akapitzlist"/>
        <w:autoSpaceDE w:val="0"/>
        <w:autoSpaceDN w:val="0"/>
        <w:adjustRightInd w:val="0"/>
        <w:spacing w:before="120" w:after="120" w:line="276" w:lineRule="auto"/>
        <w:ind w:left="1134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Na podstawie dokumentów przedłożonych wraz z wnioskiem, o którym mowa w zdaniu poprzednim </w:t>
      </w:r>
      <w:r w:rsidR="006074FA">
        <w:rPr>
          <w:rFonts w:ascii="Cambria" w:hAnsi="Cambria"/>
          <w:sz w:val="22"/>
          <w:szCs w:val="22"/>
        </w:rPr>
        <w:t>Wykonawca</w:t>
      </w:r>
      <w:r w:rsidRPr="00A21CE9">
        <w:rPr>
          <w:rFonts w:ascii="Cambria" w:hAnsi="Cambria"/>
          <w:sz w:val="22"/>
          <w:szCs w:val="22"/>
        </w:rPr>
        <w:t xml:space="preserve"> powinien wykazać, że zaistniała zmiana ma bezpośredni wpływ na koszty wykonania przedmiotu Umowy oraz określić stopień, w jakim wpłynie ona na wysokość wynagrodzenia. </w:t>
      </w:r>
    </w:p>
    <w:p w14:paraId="508B0854" w14:textId="77777777" w:rsidR="006D7CC3" w:rsidRPr="00A21CE9" w:rsidRDefault="006D7CC3" w:rsidP="00975DFF">
      <w:pPr>
        <w:pStyle w:val="Akapitzlist"/>
        <w:autoSpaceDE w:val="0"/>
        <w:autoSpaceDN w:val="0"/>
        <w:adjustRightInd w:val="0"/>
        <w:spacing w:before="120" w:after="120" w:line="276" w:lineRule="auto"/>
        <w:ind w:left="1134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Zamawiający może żądać od </w:t>
      </w:r>
      <w:r w:rsidR="006074FA">
        <w:rPr>
          <w:rFonts w:ascii="Cambria" w:hAnsi="Cambria"/>
          <w:sz w:val="22"/>
          <w:szCs w:val="22"/>
        </w:rPr>
        <w:t>Wykonawcy</w:t>
      </w:r>
      <w:r w:rsidRPr="00A21CE9">
        <w:rPr>
          <w:rFonts w:ascii="Cambria" w:hAnsi="Cambria"/>
          <w:sz w:val="22"/>
          <w:szCs w:val="22"/>
        </w:rPr>
        <w:t xml:space="preserve"> dodatkowych wyjaśnień w zakresie odnoszącym się do przedstawionej kalkulacji kosztów, w tym w szczególności </w:t>
      </w:r>
      <w:r w:rsidRPr="00A21CE9">
        <w:rPr>
          <w:rFonts w:ascii="Cambria" w:hAnsi="Cambria"/>
          <w:sz w:val="22"/>
          <w:szCs w:val="22"/>
        </w:rPr>
        <w:lastRenderedPageBreak/>
        <w:t xml:space="preserve">wyjaśnień, których celem jest jednoznaczne i wyczerpujące wykazanie, w jaki sposób zmiany przepisów, o których mowa w pkt (ii), (iii) i (iv) wpłynęły na koszt wykonania przez </w:t>
      </w:r>
      <w:r w:rsidR="006074FA">
        <w:rPr>
          <w:rFonts w:ascii="Cambria" w:hAnsi="Cambria"/>
          <w:sz w:val="22"/>
          <w:szCs w:val="22"/>
        </w:rPr>
        <w:t>Wykonawc</w:t>
      </w:r>
      <w:r w:rsidRPr="00A21CE9">
        <w:rPr>
          <w:rFonts w:ascii="Cambria" w:hAnsi="Cambria"/>
          <w:sz w:val="22"/>
          <w:szCs w:val="22"/>
        </w:rPr>
        <w:t xml:space="preserve">ę przedmiotu Umowy. </w:t>
      </w:r>
    </w:p>
    <w:p w14:paraId="00CB580F" w14:textId="77777777" w:rsidR="006D7CC3" w:rsidRPr="00A21CE9" w:rsidRDefault="006D7CC3" w:rsidP="00361C48">
      <w:pPr>
        <w:pStyle w:val="Akapitzlist"/>
        <w:numPr>
          <w:ilvl w:val="1"/>
          <w:numId w:val="45"/>
        </w:numPr>
        <w:suppressAutoHyphens w:val="0"/>
        <w:autoSpaceDE w:val="0"/>
        <w:autoSpaceDN w:val="0"/>
        <w:adjustRightInd w:val="0"/>
        <w:spacing w:before="120" w:after="120" w:line="276" w:lineRule="auto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>Wniosek o dokonanie zmiany danej części Wynagrodzenia, o którym mowa w pkt. 5:</w:t>
      </w:r>
    </w:p>
    <w:p w14:paraId="13FDED40" w14:textId="77777777" w:rsidR="006D7CC3" w:rsidRPr="00A21CE9" w:rsidRDefault="006D7CC3" w:rsidP="00361C48">
      <w:pPr>
        <w:pStyle w:val="Akapitzlist"/>
        <w:numPr>
          <w:ilvl w:val="2"/>
          <w:numId w:val="45"/>
        </w:numPr>
        <w:suppressAutoHyphens w:val="0"/>
        <w:autoSpaceDE w:val="0"/>
        <w:autoSpaceDN w:val="0"/>
        <w:adjustRightInd w:val="0"/>
        <w:spacing w:before="120" w:after="120" w:line="276" w:lineRule="auto"/>
        <w:ind w:left="1134" w:hanging="283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dotyczący okoliczności wymienionych w pkt (ii) lub pkt (iii) powinien zostać złożony przez 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 xml:space="preserve">ę w terminie 30 dni od dnia wejścia w życie przepisów będących przyczyną ich zmian; jeżeli </w:t>
      </w:r>
      <w:r w:rsidR="006074FA">
        <w:rPr>
          <w:rFonts w:ascii="Cambria" w:hAnsi="Cambria"/>
          <w:bCs/>
          <w:sz w:val="22"/>
          <w:szCs w:val="22"/>
        </w:rPr>
        <w:t>Wykonawca</w:t>
      </w:r>
      <w:r w:rsidRPr="00A21CE9">
        <w:rPr>
          <w:rFonts w:ascii="Cambria" w:hAnsi="Cambria"/>
          <w:bCs/>
          <w:sz w:val="22"/>
          <w:szCs w:val="22"/>
        </w:rPr>
        <w:t xml:space="preserve"> w terminie, o którym mowa w zdaniu poprzednim nie wystąpi do Zamawiającego z wnioskiem o dokonanie zmian danej części Wynagrodzenia, to wówczas Strony przyjmować będą, że zmiana przepisów nie ma wpływu na koszty wykonania przedmiotu Umowy przez 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>ę;</w:t>
      </w:r>
    </w:p>
    <w:p w14:paraId="0F8373C4" w14:textId="77777777" w:rsidR="006D7CC3" w:rsidRPr="00A21CE9" w:rsidRDefault="006D7CC3" w:rsidP="00361C48">
      <w:pPr>
        <w:pStyle w:val="Akapitzlist"/>
        <w:numPr>
          <w:ilvl w:val="2"/>
          <w:numId w:val="45"/>
        </w:numPr>
        <w:suppressAutoHyphens w:val="0"/>
        <w:autoSpaceDE w:val="0"/>
        <w:autoSpaceDN w:val="0"/>
        <w:adjustRightInd w:val="0"/>
        <w:spacing w:before="120" w:after="120" w:line="276" w:lineRule="auto"/>
        <w:ind w:left="1134" w:hanging="283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dotyczący okoliczności wymienionych w pkt (iv) powinien zostać wniesiony przez 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 xml:space="preserve">ę w terminie 30 dni od dnia zawarcia Umowy o prowadzenie pracowniczego planu kapitałowego będącego przyczyną ich zmian; jeżeli </w:t>
      </w:r>
      <w:r w:rsidR="006074FA">
        <w:rPr>
          <w:rFonts w:ascii="Cambria" w:hAnsi="Cambria"/>
          <w:bCs/>
          <w:sz w:val="22"/>
          <w:szCs w:val="22"/>
        </w:rPr>
        <w:t>Wykonawca</w:t>
      </w:r>
      <w:r w:rsidRPr="00A21CE9">
        <w:rPr>
          <w:rFonts w:ascii="Cambria" w:hAnsi="Cambria"/>
          <w:bCs/>
          <w:sz w:val="22"/>
          <w:szCs w:val="22"/>
        </w:rPr>
        <w:t xml:space="preserve"> w terminie, o którym mowa w zdaniu poprzednim nie wystąpi do Zamawiającego z wnioskiem o dokonanie zmian danej części Wynagrodzenia, to wówczas Strony przyjmować będą, że zmiana przepisów nie ma wpływu na koszty wykonania przedmiotu Umowy przez 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>ę;</w:t>
      </w:r>
    </w:p>
    <w:p w14:paraId="40FCD811" w14:textId="77777777" w:rsidR="006D7CC3" w:rsidRPr="00A21CE9" w:rsidRDefault="006D7CC3" w:rsidP="00361C48">
      <w:pPr>
        <w:pStyle w:val="Akapitzlist"/>
        <w:numPr>
          <w:ilvl w:val="1"/>
          <w:numId w:val="45"/>
        </w:numPr>
        <w:suppressAutoHyphens w:val="0"/>
        <w:autoSpaceDE w:val="0"/>
        <w:autoSpaceDN w:val="0"/>
        <w:adjustRightInd w:val="0"/>
        <w:spacing w:before="120" w:after="120" w:line="276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Ciężar dowodu, że okoliczności wymienione w pkt (ii) – (iv) mają wpływ na koszty wykonania przedmiotu Umowy spoczywa na </w:t>
      </w:r>
      <w:r w:rsidR="006074FA">
        <w:rPr>
          <w:rFonts w:ascii="Cambria" w:hAnsi="Cambria"/>
          <w:bCs/>
          <w:sz w:val="22"/>
          <w:szCs w:val="22"/>
        </w:rPr>
        <w:t>Wykonawcy</w:t>
      </w:r>
      <w:r w:rsidRPr="00A21CE9">
        <w:rPr>
          <w:rFonts w:ascii="Cambria" w:hAnsi="Cambria"/>
          <w:bCs/>
          <w:sz w:val="22"/>
          <w:szCs w:val="22"/>
        </w:rPr>
        <w:t xml:space="preserve">. </w:t>
      </w:r>
    </w:p>
    <w:p w14:paraId="3EF9ECAA" w14:textId="77777777" w:rsidR="006D7CC3" w:rsidRPr="00A21CE9" w:rsidRDefault="006D7CC3" w:rsidP="00361C48">
      <w:pPr>
        <w:pStyle w:val="Akapitzlist"/>
        <w:numPr>
          <w:ilvl w:val="1"/>
          <w:numId w:val="45"/>
        </w:numPr>
        <w:suppressAutoHyphens w:val="0"/>
        <w:autoSpaceDE w:val="0"/>
        <w:autoSpaceDN w:val="0"/>
        <w:adjustRightInd w:val="0"/>
        <w:spacing w:before="120" w:after="120" w:line="276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Zmiana wysokości wynagrodzenia w wysokości wskazanej odpowiednio w pkt 2), 3) lub 4), pod warunkiem ich wykazania przez 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 xml:space="preserve">ę w sposób opisany w pkt 5), nastąpi począwszy zaistnienia zdarzenia, o który, mowa w ust. </w:t>
      </w:r>
      <w:bookmarkStart w:id="9" w:name="_Hlk20415025"/>
      <w:r w:rsidRPr="00A21CE9">
        <w:rPr>
          <w:rFonts w:ascii="Cambria" w:hAnsi="Cambria"/>
          <w:bCs/>
          <w:sz w:val="22"/>
          <w:szCs w:val="22"/>
        </w:rPr>
        <w:t xml:space="preserve">pkt (ii), (iii) lub (iv). </w:t>
      </w:r>
      <w:bookmarkEnd w:id="9"/>
      <w:r w:rsidRPr="00A21CE9">
        <w:rPr>
          <w:rFonts w:ascii="Cambria" w:hAnsi="Cambria"/>
          <w:bCs/>
          <w:sz w:val="22"/>
          <w:szCs w:val="22"/>
        </w:rPr>
        <w:t>Zmiany wysokości wynagrodzenia zostaną potwierdzone przez Strony poprzez zawarcie aneksu do Umowy.</w:t>
      </w:r>
    </w:p>
    <w:p w14:paraId="14F907E2" w14:textId="77777777" w:rsidR="006D7CC3" w:rsidRPr="00A21CE9" w:rsidRDefault="006D7CC3" w:rsidP="00361C48">
      <w:pPr>
        <w:pStyle w:val="Akapitzlist"/>
        <w:numPr>
          <w:ilvl w:val="0"/>
          <w:numId w:val="48"/>
        </w:numPr>
        <w:suppressAutoHyphens w:val="0"/>
        <w:spacing w:before="120" w:after="200" w:line="276" w:lineRule="auto"/>
        <w:ind w:left="142" w:firstLine="65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bCs/>
          <w:sz w:val="22"/>
          <w:szCs w:val="22"/>
        </w:rPr>
        <w:t xml:space="preserve">W przypadku, gdy dana okoliczność wskazana w pkt (ii), (iii) lub (iv) dotyczyć będzie </w:t>
      </w:r>
      <w:r w:rsidR="006074FA">
        <w:rPr>
          <w:rFonts w:ascii="Cambria" w:hAnsi="Cambria"/>
          <w:bCs/>
          <w:sz w:val="22"/>
          <w:szCs w:val="22"/>
        </w:rPr>
        <w:t>podwykonawcy</w:t>
      </w:r>
      <w:r w:rsidRPr="00A21CE9">
        <w:rPr>
          <w:rFonts w:ascii="Cambria" w:hAnsi="Cambria"/>
          <w:bCs/>
          <w:sz w:val="22"/>
          <w:szCs w:val="22"/>
        </w:rPr>
        <w:t xml:space="preserve">, przy pomocy którego </w:t>
      </w:r>
      <w:r w:rsidR="006074FA">
        <w:rPr>
          <w:rFonts w:ascii="Cambria" w:hAnsi="Cambria"/>
          <w:bCs/>
          <w:sz w:val="22"/>
          <w:szCs w:val="22"/>
        </w:rPr>
        <w:t>Wykonawca</w:t>
      </w:r>
      <w:r w:rsidRPr="00A21CE9">
        <w:rPr>
          <w:rFonts w:ascii="Cambria" w:hAnsi="Cambria"/>
          <w:bCs/>
          <w:sz w:val="22"/>
          <w:szCs w:val="22"/>
        </w:rPr>
        <w:t xml:space="preserve"> realizuje świadczenia wchodzące w skład przedmiotu Umowy, to w takim przypadku </w:t>
      </w:r>
      <w:r w:rsidR="006074FA">
        <w:rPr>
          <w:rFonts w:ascii="Cambria" w:hAnsi="Cambria"/>
          <w:bCs/>
          <w:sz w:val="22"/>
          <w:szCs w:val="22"/>
        </w:rPr>
        <w:t>Wykonawca</w:t>
      </w:r>
      <w:r w:rsidRPr="00A21CE9">
        <w:rPr>
          <w:rFonts w:ascii="Cambria" w:hAnsi="Cambria"/>
          <w:bCs/>
          <w:sz w:val="22"/>
          <w:szCs w:val="22"/>
        </w:rPr>
        <w:t xml:space="preserve"> do wniosku, o którym mowa w ust. 6 obowiązany jest dołączyć dowody potwierdzające, iż zmiana kwoty danej części wynagrodzenia w wysokości wskazanej odpowiednio w pkt (ii), (iii) lub (iv) została uwzględniona w Umowie łączącej 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>ę z takim pod</w:t>
      </w:r>
      <w:r w:rsidR="006074FA">
        <w:rPr>
          <w:rFonts w:ascii="Cambria" w:hAnsi="Cambria"/>
          <w:bCs/>
          <w:sz w:val="22"/>
          <w:szCs w:val="22"/>
        </w:rPr>
        <w:t>wykonawc</w:t>
      </w:r>
      <w:r w:rsidRPr="00A21CE9">
        <w:rPr>
          <w:rFonts w:ascii="Cambria" w:hAnsi="Cambria"/>
          <w:bCs/>
          <w:sz w:val="22"/>
          <w:szCs w:val="22"/>
        </w:rPr>
        <w:t>ą.</w:t>
      </w:r>
    </w:p>
    <w:p w14:paraId="30B01F93" w14:textId="77777777" w:rsidR="006D7CC3" w:rsidRDefault="006D7CC3" w:rsidP="00361C48">
      <w:pPr>
        <w:pStyle w:val="Akapitzlist"/>
        <w:numPr>
          <w:ilvl w:val="0"/>
          <w:numId w:val="48"/>
        </w:numPr>
        <w:suppressAutoHyphens w:val="0"/>
        <w:spacing w:before="120" w:after="200" w:line="276" w:lineRule="auto"/>
        <w:ind w:left="567" w:hanging="567"/>
        <w:jc w:val="both"/>
        <w:rPr>
          <w:rFonts w:ascii="Cambria" w:hAnsi="Cambria"/>
          <w:sz w:val="22"/>
          <w:szCs w:val="22"/>
        </w:rPr>
      </w:pPr>
      <w:r w:rsidRPr="00A21CE9">
        <w:rPr>
          <w:rFonts w:ascii="Cambria" w:hAnsi="Cambria"/>
          <w:sz w:val="22"/>
          <w:szCs w:val="22"/>
        </w:rPr>
        <w:t xml:space="preserve">W przypadkach o którym mowa w pkt. 1 i) j) może zostać zmniejszony zakres Przedmiotu Umowy, a wynagrodzenie przysługujące </w:t>
      </w:r>
      <w:r w:rsidR="006074FA">
        <w:rPr>
          <w:rFonts w:ascii="Cambria" w:hAnsi="Cambria"/>
          <w:sz w:val="22"/>
          <w:szCs w:val="22"/>
        </w:rPr>
        <w:t>Wykonawcy</w:t>
      </w:r>
      <w:r w:rsidRPr="00A21CE9">
        <w:rPr>
          <w:rFonts w:ascii="Cambria" w:hAnsi="Cambria"/>
          <w:sz w:val="22"/>
          <w:szCs w:val="22"/>
        </w:rPr>
        <w:t xml:space="preserve"> wynikać będzie wyłącznie z faktycznie pobranych przez Zamawiającego ilości paliwa. </w:t>
      </w:r>
    </w:p>
    <w:p w14:paraId="06A0CCB5" w14:textId="77777777" w:rsidR="006D7CC3" w:rsidRPr="00975DFF" w:rsidRDefault="006D7CC3" w:rsidP="00975DFF">
      <w:pPr>
        <w:pStyle w:val="Akapitzlist"/>
        <w:numPr>
          <w:ilvl w:val="0"/>
          <w:numId w:val="48"/>
        </w:numPr>
        <w:suppressAutoHyphens w:val="0"/>
        <w:spacing w:before="120" w:after="200" w:line="276" w:lineRule="auto"/>
        <w:ind w:left="567" w:hanging="567"/>
        <w:jc w:val="both"/>
        <w:rPr>
          <w:rFonts w:ascii="Cambria" w:eastAsia="Times New Roman" w:hAnsi="Cambria"/>
          <w:b/>
          <w:sz w:val="22"/>
          <w:szCs w:val="22"/>
        </w:rPr>
      </w:pPr>
      <w:r w:rsidRPr="00975DFF">
        <w:rPr>
          <w:rFonts w:ascii="Cambria" w:eastAsia="Times New Roman" w:hAnsi="Cambria"/>
          <w:sz w:val="22"/>
          <w:szCs w:val="22"/>
        </w:rPr>
        <w:t>Wystąpienie którejkolwiek z okoliczności wskazanych w ust. 1 nie stanowi zobowiązania do wprowadzenia zmiany.</w:t>
      </w:r>
    </w:p>
    <w:p w14:paraId="61D9F2AD" w14:textId="09AAD45E" w:rsidR="00697AAA" w:rsidRPr="000E1989" w:rsidRDefault="00697AAA" w:rsidP="00975DFF">
      <w:pPr>
        <w:keepNext/>
        <w:suppressAutoHyphens w:val="0"/>
        <w:spacing w:before="240" w:after="240" w:line="276" w:lineRule="auto"/>
        <w:jc w:val="center"/>
        <w:outlineLvl w:val="0"/>
        <w:rPr>
          <w:rFonts w:ascii="Cambria" w:hAnsi="Cambria" w:cs="Arial"/>
          <w:bCs/>
          <w:kern w:val="32"/>
          <w:sz w:val="22"/>
          <w:szCs w:val="22"/>
          <w:lang w:eastAsia="pl-PL"/>
        </w:rPr>
      </w:pPr>
      <w:r w:rsidRPr="000E1989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</w:t>
      </w:r>
      <w:r w:rsidR="006D7CC3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9</w:t>
      </w:r>
      <w:r w:rsidR="00195F54">
        <w:rPr>
          <w:rFonts w:ascii="Cambria" w:hAnsi="Cambria" w:cs="Arial"/>
          <w:b/>
          <w:kern w:val="32"/>
          <w:sz w:val="22"/>
          <w:szCs w:val="22"/>
          <w:lang w:eastAsia="pl-PL"/>
        </w:rPr>
        <w:t xml:space="preserve"> </w:t>
      </w:r>
      <w:r w:rsidRPr="000E1989">
        <w:rPr>
          <w:rFonts w:ascii="Cambria" w:hAnsi="Cambria" w:cs="Arial"/>
          <w:b/>
          <w:kern w:val="32"/>
          <w:sz w:val="22"/>
          <w:szCs w:val="22"/>
          <w:lang w:eastAsia="pl-PL"/>
        </w:rPr>
        <w:t>Waloryzacja</w:t>
      </w:r>
    </w:p>
    <w:p w14:paraId="013FB629" w14:textId="77777777" w:rsidR="00697AAA" w:rsidRPr="000E1989" w:rsidRDefault="00697AAA" w:rsidP="00975DFF">
      <w:pPr>
        <w:suppressAutoHyphens w:val="0"/>
        <w:spacing w:before="240" w:after="240" w:line="276" w:lineRule="auto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E1989">
        <w:rPr>
          <w:rFonts w:ascii="Cambria" w:hAnsi="Cambria" w:cs="Arial"/>
          <w:sz w:val="22"/>
          <w:szCs w:val="22"/>
          <w:lang w:eastAsia="pl-PL"/>
        </w:rPr>
        <w:t>1.</w:t>
      </w:r>
      <w:r w:rsidRPr="000E1989">
        <w:rPr>
          <w:rFonts w:ascii="Cambria" w:hAnsi="Cambria" w:cs="Arial"/>
          <w:sz w:val="22"/>
          <w:szCs w:val="22"/>
          <w:lang w:eastAsia="pl-PL"/>
        </w:rPr>
        <w:tab/>
        <w:t>Na zasadach opisanych w niniejszym paragrafie</w:t>
      </w:r>
      <w:r w:rsidR="00E53670">
        <w:rPr>
          <w:rFonts w:ascii="Cambria" w:hAnsi="Cambria" w:cs="Arial"/>
          <w:sz w:val="22"/>
          <w:szCs w:val="22"/>
          <w:lang w:eastAsia="pl-PL"/>
        </w:rPr>
        <w:t>, stosowne do wymagań wynikających z</w:t>
      </w:r>
      <w:r w:rsidR="00514D2D">
        <w:rPr>
          <w:rFonts w:ascii="Cambria" w:hAnsi="Cambria" w:cs="Arial"/>
          <w:sz w:val="22"/>
          <w:szCs w:val="22"/>
          <w:lang w:eastAsia="pl-PL"/>
        </w:rPr>
        <w:t> </w:t>
      </w:r>
      <w:r w:rsidR="00E53670">
        <w:rPr>
          <w:rFonts w:ascii="Cambria" w:hAnsi="Cambria" w:cs="Arial"/>
          <w:sz w:val="22"/>
          <w:szCs w:val="22"/>
          <w:lang w:eastAsia="pl-PL"/>
        </w:rPr>
        <w:t>art. 439 PZP,</w:t>
      </w:r>
      <w:r w:rsidRPr="000E1989" w:rsidDel="00292242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E1989">
        <w:rPr>
          <w:rFonts w:ascii="Cambria" w:hAnsi="Cambria" w:cs="Arial"/>
          <w:sz w:val="22"/>
          <w:szCs w:val="22"/>
          <w:lang w:eastAsia="pl-PL"/>
        </w:rPr>
        <w:t xml:space="preserve">Strony będą waloryzowały koszty realizacji czynności wchodzących w skład Przedmiotu Umowy („Waloryzacja”). Waloryzacja będzie polegała na podwyższeniu albo obniżeniu każdej z cen jednostkowych podanych w Kosztorysie Ofertowym zawartym w Ofercie. </w:t>
      </w:r>
    </w:p>
    <w:p w14:paraId="043BF82C" w14:textId="77777777" w:rsidR="00697AAA" w:rsidRPr="00D036B5" w:rsidRDefault="00697AAA" w:rsidP="00975DFF">
      <w:pPr>
        <w:suppressAutoHyphens w:val="0"/>
        <w:spacing w:before="240" w:after="240" w:line="276" w:lineRule="auto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D036B5">
        <w:rPr>
          <w:rFonts w:ascii="Cambria" w:hAnsi="Cambria" w:cs="Arial"/>
          <w:sz w:val="22"/>
          <w:szCs w:val="22"/>
          <w:lang w:eastAsia="pl-PL"/>
        </w:rPr>
        <w:t>2.</w:t>
      </w:r>
      <w:r w:rsidRPr="00D036B5">
        <w:rPr>
          <w:rFonts w:ascii="Cambria" w:hAnsi="Cambria" w:cs="Arial"/>
          <w:sz w:val="22"/>
          <w:szCs w:val="22"/>
          <w:lang w:eastAsia="pl-PL"/>
        </w:rPr>
        <w:tab/>
        <w:t xml:space="preserve">Waloryzacja zostanie dokonana w oparciu o </w:t>
      </w:r>
      <w:r w:rsidRPr="00D036B5">
        <w:rPr>
          <w:rFonts w:ascii="Cambria" w:eastAsia="Calibri" w:hAnsi="Cambria" w:cs="Calibri Light"/>
          <w:sz w:val="22"/>
          <w:szCs w:val="22"/>
          <w:lang w:eastAsia="en-US"/>
        </w:rPr>
        <w:t xml:space="preserve">wartości wskaźników cen towarów i usług konsumpcyjnych ogółem za poprzedni kwartał („Wskaźnik GUS”), ogłoszonych w formie </w:t>
      </w:r>
      <w:r w:rsidRPr="00D036B5">
        <w:rPr>
          <w:rFonts w:ascii="Cambria" w:eastAsia="Calibri" w:hAnsi="Cambria" w:cs="Calibri Light"/>
          <w:sz w:val="22"/>
          <w:szCs w:val="22"/>
          <w:lang w:eastAsia="en-US"/>
        </w:rPr>
        <w:lastRenderedPageBreak/>
        <w:t xml:space="preserve">komunikatu Prezesa Głównego Urzędu Statycznego na podstawie art. 25 ust. 11 ustawy z dnia 17 grudnia 1998 r. o emeryturach i rentach z Funduszu Ubezpieczeń Społecznych (tekst jedn.: Dz. U. z 2022 r. poz. 504 z </w:t>
      </w:r>
      <w:proofErr w:type="spellStart"/>
      <w:r w:rsidRPr="00D036B5">
        <w:rPr>
          <w:rFonts w:ascii="Cambria" w:eastAsia="Calibri" w:hAnsi="Cambria" w:cs="Calibri Light"/>
          <w:sz w:val="22"/>
          <w:szCs w:val="22"/>
          <w:lang w:eastAsia="en-US"/>
        </w:rPr>
        <w:t>późn</w:t>
      </w:r>
      <w:proofErr w:type="spellEnd"/>
      <w:r w:rsidRPr="00D036B5">
        <w:rPr>
          <w:rFonts w:ascii="Cambria" w:eastAsia="Calibri" w:hAnsi="Cambria" w:cs="Calibri Light"/>
          <w:sz w:val="22"/>
          <w:szCs w:val="22"/>
          <w:lang w:eastAsia="en-US"/>
        </w:rPr>
        <w:t xml:space="preserve">. zm.). Do obliczenia Waloryzacji zostanie przyjęty: </w:t>
      </w:r>
    </w:p>
    <w:p w14:paraId="0BAC6916" w14:textId="258B3671" w:rsidR="00697AAA" w:rsidRPr="006972BA" w:rsidRDefault="00697AAA" w:rsidP="00975DFF">
      <w:pPr>
        <w:suppressAutoHyphens w:val="0"/>
        <w:spacing w:before="240" w:after="240" w:line="276" w:lineRule="auto"/>
        <w:ind w:left="1134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6972BA">
        <w:rPr>
          <w:rFonts w:ascii="Cambria" w:eastAsia="Calibri" w:hAnsi="Cambria" w:cs="Calibri Light"/>
          <w:sz w:val="22"/>
          <w:szCs w:val="22"/>
          <w:lang w:eastAsia="en-US"/>
        </w:rPr>
        <w:t>1)</w:t>
      </w:r>
      <w:r w:rsidRPr="006972BA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Wskaźnik GUS za pierwszy kwartał roku </w:t>
      </w:r>
      <w:r w:rsidR="00361C48" w:rsidRPr="006972BA">
        <w:rPr>
          <w:rFonts w:ascii="Cambria" w:eastAsia="Calibri" w:hAnsi="Cambria" w:cs="Calibri Light"/>
          <w:sz w:val="22"/>
          <w:szCs w:val="22"/>
          <w:lang w:eastAsia="en-US"/>
        </w:rPr>
        <w:t>202</w:t>
      </w:r>
      <w:r w:rsidR="00361C48">
        <w:rPr>
          <w:rFonts w:ascii="Cambria" w:eastAsia="Calibri" w:hAnsi="Cambria" w:cs="Calibri Light"/>
          <w:sz w:val="22"/>
          <w:szCs w:val="22"/>
          <w:lang w:eastAsia="en-US"/>
        </w:rPr>
        <w:t>4</w:t>
      </w:r>
      <w:r w:rsidRPr="006972BA">
        <w:rPr>
          <w:rFonts w:ascii="Cambria" w:eastAsia="Calibri" w:hAnsi="Cambria" w:cs="Calibri Light"/>
          <w:sz w:val="22"/>
          <w:szCs w:val="22"/>
          <w:lang w:eastAsia="en-US"/>
        </w:rPr>
        <w:t xml:space="preserve">, z zastrzeżeniem, że jeżeli Umowa została zawarta po </w:t>
      </w:r>
      <w:bookmarkStart w:id="10" w:name="_Hlk116975612"/>
      <w:r w:rsidRPr="006972BA">
        <w:rPr>
          <w:rFonts w:ascii="Cambria" w:eastAsia="Calibri" w:hAnsi="Cambria" w:cs="Calibri Light"/>
          <w:sz w:val="22"/>
          <w:szCs w:val="22"/>
          <w:lang w:eastAsia="en-US"/>
        </w:rPr>
        <w:t xml:space="preserve">ogłoszeniu komunikatu Prezesa Głównego Urzędu Statystycznego podającego Wskaźnik GUS za </w:t>
      </w:r>
      <w:bookmarkEnd w:id="10"/>
      <w:r w:rsidRPr="006972BA">
        <w:rPr>
          <w:rFonts w:ascii="Cambria" w:eastAsia="Calibri" w:hAnsi="Cambria" w:cs="Calibri Light"/>
          <w:sz w:val="22"/>
          <w:szCs w:val="22"/>
          <w:lang w:eastAsia="en-US"/>
        </w:rPr>
        <w:t xml:space="preserve">pierwszy kwartał roku </w:t>
      </w:r>
      <w:r w:rsidR="00361C48" w:rsidRPr="006972BA">
        <w:rPr>
          <w:rFonts w:ascii="Cambria" w:eastAsia="Calibri" w:hAnsi="Cambria" w:cs="Calibri Light"/>
          <w:sz w:val="22"/>
          <w:szCs w:val="22"/>
          <w:lang w:eastAsia="en-US"/>
        </w:rPr>
        <w:t>202</w:t>
      </w:r>
      <w:r w:rsidR="00361C48">
        <w:rPr>
          <w:rFonts w:ascii="Cambria" w:eastAsia="Calibri" w:hAnsi="Cambria" w:cs="Calibri Light"/>
          <w:sz w:val="22"/>
          <w:szCs w:val="22"/>
          <w:lang w:eastAsia="en-US"/>
        </w:rPr>
        <w:t>4</w:t>
      </w:r>
      <w:r w:rsidRPr="006972BA">
        <w:rPr>
          <w:rFonts w:ascii="Cambria" w:eastAsia="Calibri" w:hAnsi="Cambria" w:cs="Calibri Light"/>
          <w:sz w:val="22"/>
          <w:szCs w:val="22"/>
          <w:lang w:eastAsia="en-US"/>
        </w:rPr>
        <w:t xml:space="preserve">, to wówczas do obliczenia Waloryzacji zostanie przyjęty Wskaźnik GUS wynikający z pierwszego (licząc od początkowego dnia realizacji Umowy, o którym mowa w § 3 ust. 1) komunikatu </w:t>
      </w:r>
      <w:bookmarkStart w:id="11" w:name="_Hlk116975564"/>
      <w:r w:rsidRPr="006972BA">
        <w:rPr>
          <w:rFonts w:ascii="Cambria" w:eastAsia="Calibri" w:hAnsi="Cambria" w:cs="Calibri Light"/>
          <w:sz w:val="22"/>
          <w:szCs w:val="22"/>
          <w:lang w:eastAsia="en-US"/>
        </w:rPr>
        <w:t xml:space="preserve">Prezesa Głównego Urzędu Statystycznego podającego Wskaźnik GUS </w:t>
      </w:r>
      <w:bookmarkEnd w:id="11"/>
      <w:r w:rsidRPr="006972BA">
        <w:rPr>
          <w:rFonts w:ascii="Cambria" w:eastAsia="Calibri" w:hAnsi="Cambria" w:cs="Calibri Light"/>
          <w:sz w:val="22"/>
          <w:szCs w:val="22"/>
          <w:lang w:eastAsia="en-US"/>
        </w:rPr>
        <w:t>(„I Wskaźnik GUS”);</w:t>
      </w:r>
    </w:p>
    <w:p w14:paraId="70481955" w14:textId="6B608710" w:rsidR="00697AAA" w:rsidRDefault="00697AAA" w:rsidP="00975DFF">
      <w:pPr>
        <w:suppressAutoHyphens w:val="0"/>
        <w:spacing w:before="240" w:after="240" w:line="276" w:lineRule="auto"/>
        <w:ind w:left="1134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6972BA">
        <w:rPr>
          <w:rFonts w:ascii="Cambria" w:eastAsia="Calibri" w:hAnsi="Cambria" w:cs="Calibri Light"/>
          <w:sz w:val="22"/>
          <w:szCs w:val="22"/>
          <w:lang w:eastAsia="en-US"/>
        </w:rPr>
        <w:t>2)</w:t>
      </w:r>
      <w:r w:rsidRPr="006972BA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Wskaźnik GUS za drugi kwartał roku </w:t>
      </w:r>
      <w:r w:rsidR="00361C48" w:rsidRPr="006972BA">
        <w:rPr>
          <w:rFonts w:ascii="Cambria" w:eastAsia="Calibri" w:hAnsi="Cambria" w:cs="Calibri Light"/>
          <w:sz w:val="22"/>
          <w:szCs w:val="22"/>
          <w:lang w:eastAsia="en-US"/>
        </w:rPr>
        <w:t>202</w:t>
      </w:r>
      <w:r w:rsidR="00361C48">
        <w:rPr>
          <w:rFonts w:ascii="Cambria" w:eastAsia="Calibri" w:hAnsi="Cambria" w:cs="Calibri Light"/>
          <w:sz w:val="22"/>
          <w:szCs w:val="22"/>
          <w:lang w:eastAsia="en-US"/>
        </w:rPr>
        <w:t>4</w:t>
      </w:r>
      <w:r w:rsidR="00361C48" w:rsidRPr="006972BA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6972BA">
        <w:rPr>
          <w:rFonts w:ascii="Cambria" w:eastAsia="Calibri" w:hAnsi="Cambria" w:cs="Calibri Light"/>
          <w:sz w:val="22"/>
          <w:szCs w:val="22"/>
          <w:lang w:eastAsia="en-US"/>
        </w:rPr>
        <w:t xml:space="preserve">z zastrzeżeniem, że jeżeli Umowa została zawarta po ogłoszeniu komunikatu Prezesa Głównego Urzędu Statystycznego podającego Wskaźnik GUS za pierwszy kwartał roku </w:t>
      </w:r>
      <w:r w:rsidR="00361C48" w:rsidRPr="006972BA">
        <w:rPr>
          <w:rFonts w:ascii="Cambria" w:eastAsia="Calibri" w:hAnsi="Cambria" w:cs="Calibri Light"/>
          <w:sz w:val="22"/>
          <w:szCs w:val="22"/>
          <w:lang w:eastAsia="en-US"/>
        </w:rPr>
        <w:t>202</w:t>
      </w:r>
      <w:r w:rsidR="00361C48">
        <w:rPr>
          <w:rFonts w:ascii="Cambria" w:eastAsia="Calibri" w:hAnsi="Cambria" w:cs="Calibri Light"/>
          <w:sz w:val="22"/>
          <w:szCs w:val="22"/>
          <w:lang w:eastAsia="en-US"/>
        </w:rPr>
        <w:t>4</w:t>
      </w:r>
      <w:r w:rsidRPr="006972BA">
        <w:rPr>
          <w:rFonts w:ascii="Cambria" w:eastAsia="Calibri" w:hAnsi="Cambria" w:cs="Calibri Light"/>
          <w:sz w:val="22"/>
          <w:szCs w:val="22"/>
          <w:lang w:eastAsia="en-US"/>
        </w:rPr>
        <w:t xml:space="preserve">, </w:t>
      </w:r>
      <w:bookmarkStart w:id="12" w:name="_Hlk116914429"/>
      <w:r w:rsidRPr="006972BA">
        <w:rPr>
          <w:rFonts w:ascii="Cambria" w:eastAsia="Calibri" w:hAnsi="Cambria" w:cs="Calibri Light"/>
          <w:sz w:val="22"/>
          <w:szCs w:val="22"/>
          <w:lang w:eastAsia="en-US"/>
        </w:rPr>
        <w:t>to wówczas do obliczenia Waloryzacji zostanie przyjęty Wskaźnik GUS wynikający z drugiego (licząc od początkowego dnia realizacji Umowy, o którym mowa w § 3 ust. 1) komunikatu Prezesa Głównego Urzędu Statystycznego podającego Wskaźnik GUS</w:t>
      </w:r>
      <w:bookmarkEnd w:id="12"/>
      <w:r w:rsidRPr="006972BA">
        <w:rPr>
          <w:rFonts w:ascii="Cambria" w:eastAsia="Calibri" w:hAnsi="Cambria" w:cs="Calibri Light"/>
          <w:sz w:val="22"/>
          <w:szCs w:val="22"/>
          <w:lang w:eastAsia="en-US"/>
        </w:rPr>
        <w:t xml:space="preserve"> („II Wskaźnik GUS”)</w:t>
      </w:r>
    </w:p>
    <w:p w14:paraId="1900D67C" w14:textId="77777777" w:rsidR="00697AAA" w:rsidRPr="000E1989" w:rsidRDefault="00697AAA" w:rsidP="00975DFF">
      <w:pPr>
        <w:suppressAutoHyphens w:val="0"/>
        <w:spacing w:before="240" w:after="240" w:line="276" w:lineRule="auto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3.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>W trakcie okresu realizacji Umowy, o którym mowa w § 3 ust. 1, Waloryzacja zostanie dokonana jednorazowo w dniu opublikowania II Wskaźnika GUS („Dzień Dokonania Waloryzacji”).</w:t>
      </w:r>
    </w:p>
    <w:p w14:paraId="503121CC" w14:textId="77777777" w:rsidR="00697AAA" w:rsidRPr="000E1989" w:rsidRDefault="00697AAA" w:rsidP="00975DFF">
      <w:pPr>
        <w:suppressAutoHyphens w:val="0"/>
        <w:spacing w:before="240" w:after="240" w:line="276" w:lineRule="auto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hAnsi="Cambria" w:cs="Arial"/>
          <w:sz w:val="22"/>
          <w:szCs w:val="22"/>
          <w:lang w:eastAsia="pl-PL"/>
        </w:rPr>
        <w:t>4.</w:t>
      </w:r>
      <w:r w:rsidRPr="000E1989">
        <w:rPr>
          <w:rFonts w:ascii="Cambria" w:hAnsi="Cambria" w:cs="Arial"/>
          <w:sz w:val="22"/>
          <w:szCs w:val="22"/>
          <w:lang w:eastAsia="pl-PL"/>
        </w:rPr>
        <w:tab/>
        <w:t>Waloryzacja nie wymaga zawarcia aneksu do Umowy.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Ewentualna Waloryzacja zostanie obliczona przez Zamawiającego. O nowych (zwaloryzowanych) cenach jednostkowych Zamawiający poinformuje </w:t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Wykonawc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ę pisemnie podając ich nową wysokość uwzględniającą Waloryzację oraz sposób obliczenia każdej z nich. </w:t>
      </w:r>
    </w:p>
    <w:p w14:paraId="07EA6548" w14:textId="77777777" w:rsidR="00697AAA" w:rsidRPr="000E1989" w:rsidRDefault="00697AAA" w:rsidP="00975DFF">
      <w:pPr>
        <w:suppressAutoHyphens w:val="0"/>
        <w:spacing w:line="276" w:lineRule="auto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5.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 ramach Waloryzacji nowa kwota każdej z cen jednostkowych zostanie ustalona w następujący sposób: </w:t>
      </w:r>
    </w:p>
    <w:p w14:paraId="463C2A49" w14:textId="77777777" w:rsidR="00697AAA" w:rsidRPr="000E1989" w:rsidRDefault="00697AAA" w:rsidP="00975DFF">
      <w:pPr>
        <w:suppressAutoHyphens w:val="0"/>
        <w:spacing w:line="276" w:lineRule="auto"/>
        <w:ind w:left="567"/>
        <w:jc w:val="both"/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</w:pPr>
      <w:proofErr w:type="spellStart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= </w:t>
      </w:r>
      <w:proofErr w:type="spellStart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Cp</w:t>
      </w:r>
      <w:proofErr w:type="spellEnd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+(</w:t>
      </w:r>
      <w:proofErr w:type="spellStart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Cp</w:t>
      </w:r>
      <w:proofErr w:type="spellEnd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x CPI</w:t>
      </w:r>
      <w:r w:rsidRPr="000E1989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) x 0,5 +(</w:t>
      </w:r>
      <w:proofErr w:type="spellStart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Cp</w:t>
      </w:r>
      <w:proofErr w:type="spellEnd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x CPI</w:t>
      </w:r>
      <w:r w:rsidRPr="000E1989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II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) x 0,5</w:t>
      </w:r>
    </w:p>
    <w:p w14:paraId="0D2F1607" w14:textId="77777777" w:rsidR="00697AAA" w:rsidRPr="000E1989" w:rsidRDefault="00697AAA" w:rsidP="00975DFF">
      <w:pPr>
        <w:suppressAutoHyphens w:val="0"/>
        <w:spacing w:line="276" w:lineRule="auto"/>
        <w:ind w:left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gdzie: </w:t>
      </w:r>
    </w:p>
    <w:p w14:paraId="626CC669" w14:textId="77777777" w:rsidR="00697AAA" w:rsidRPr="000E1989" w:rsidRDefault="00697AAA" w:rsidP="00975DFF">
      <w:pPr>
        <w:suppressAutoHyphens w:val="0"/>
        <w:spacing w:line="276" w:lineRule="auto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proofErr w:type="spellStart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>to kwota danej nowej ceny jednostkowej po dokonaniu Waloryzacji (wyrażona w PLN);</w:t>
      </w:r>
    </w:p>
    <w:p w14:paraId="02048902" w14:textId="77777777" w:rsidR="00697AAA" w:rsidRPr="000E1989" w:rsidRDefault="00697AAA" w:rsidP="00975DFF">
      <w:pPr>
        <w:suppressAutoHyphens w:val="0"/>
        <w:spacing w:line="276" w:lineRule="auto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proofErr w:type="spellStart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Cp</w:t>
      </w:r>
      <w:proofErr w:type="spellEnd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>to kwota danej ceny jednostkowej pierwotnie podana w kosztorysie zawartym w Ofercie (wyrażona w PLN);</w:t>
      </w:r>
    </w:p>
    <w:p w14:paraId="0308C38F" w14:textId="77777777" w:rsidR="00697AAA" w:rsidRPr="000E1989" w:rsidRDefault="00697AAA" w:rsidP="00975DFF">
      <w:pPr>
        <w:suppressAutoHyphens w:val="0"/>
        <w:spacing w:line="276" w:lineRule="auto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CPI</w:t>
      </w:r>
      <w:r w:rsidRPr="000E1989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>to procentowa wartość wzrostu cen wynikająca z I Wskaźnika GUS (wyrażona jako %);</w:t>
      </w:r>
    </w:p>
    <w:p w14:paraId="0242F06A" w14:textId="77777777" w:rsidR="00697AAA" w:rsidRPr="000E1989" w:rsidRDefault="00697AAA" w:rsidP="00975DFF">
      <w:pPr>
        <w:suppressAutoHyphens w:val="0"/>
        <w:spacing w:line="276" w:lineRule="auto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bookmarkStart w:id="13" w:name="_Hlk116648587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Z zastrzeżeniem, że w przypadku, gdy: </w:t>
      </w:r>
    </w:p>
    <w:p w14:paraId="5D0DC41B" w14:textId="77777777" w:rsidR="00697AAA" w:rsidRPr="000E1989" w:rsidRDefault="00697AAA" w:rsidP="00975DFF">
      <w:pPr>
        <w:suppressAutoHyphens w:val="0"/>
        <w:spacing w:line="276" w:lineRule="auto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(i)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wzrostu cen wynikająca z I Wskaźnika GUS będzie mniejsza niż 2% to wówczas do obliczenia </w:t>
      </w:r>
      <w:proofErr w:type="spellStart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zostanie przyjęta wartość 0 (zero); </w:t>
      </w:r>
    </w:p>
    <w:p w14:paraId="74291B76" w14:textId="77777777" w:rsidR="00697AAA" w:rsidRPr="000E1989" w:rsidRDefault="00697AAA" w:rsidP="00975DFF">
      <w:pPr>
        <w:suppressAutoHyphens w:val="0"/>
        <w:spacing w:line="276" w:lineRule="auto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(ii)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spadku cen wynikająca z I Wskaźnika GUS będzie mniejsza niż 2% to wówczas do obliczenia </w:t>
      </w:r>
      <w:proofErr w:type="spellStart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zostanie przyjęta wartość 0 (zero); </w:t>
      </w:r>
    </w:p>
    <w:bookmarkEnd w:id="13"/>
    <w:p w14:paraId="680F64D1" w14:textId="77777777" w:rsidR="00697AAA" w:rsidRPr="000E1989" w:rsidRDefault="00697AAA" w:rsidP="00975DFF">
      <w:pPr>
        <w:suppressAutoHyphens w:val="0"/>
        <w:spacing w:line="276" w:lineRule="auto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CPI</w:t>
      </w:r>
      <w:r w:rsidRPr="000E1989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II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>to procentowa wartość wzrostu cen wynikająca w II Wskaźnika GUS (wyrażona jako %);</w:t>
      </w:r>
    </w:p>
    <w:p w14:paraId="319B95F2" w14:textId="77777777" w:rsidR="00697AAA" w:rsidRPr="000E1989" w:rsidRDefault="00697AAA" w:rsidP="00975DFF">
      <w:pPr>
        <w:suppressAutoHyphens w:val="0"/>
        <w:spacing w:line="276" w:lineRule="auto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lastRenderedPageBreak/>
        <w:t xml:space="preserve">Z zastrzeżeniem, że w przypadku, gdy: 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</w:r>
    </w:p>
    <w:p w14:paraId="38D42D98" w14:textId="77777777" w:rsidR="00697AAA" w:rsidRPr="000E1989" w:rsidRDefault="00697AAA" w:rsidP="00975DFF">
      <w:pPr>
        <w:suppressAutoHyphens w:val="0"/>
        <w:spacing w:line="276" w:lineRule="auto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(i)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wzrostu cen wynikająca z II Wskaźnika GUS będzie mniejsza niż 2% to wówczas do obliczenia </w:t>
      </w:r>
      <w:proofErr w:type="spellStart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zostanie przyjęta wartość 0 (zero); </w:t>
      </w:r>
    </w:p>
    <w:p w14:paraId="3EE60167" w14:textId="77777777" w:rsidR="00697AAA" w:rsidRPr="000E1989" w:rsidRDefault="00697AAA" w:rsidP="00975DFF">
      <w:pPr>
        <w:suppressAutoHyphens w:val="0"/>
        <w:spacing w:line="276" w:lineRule="auto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(ii)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spadku cen wynikająca z II Wskaźnika GUS będzie mniejsza niż 2% to wówczas do obliczenia </w:t>
      </w:r>
      <w:proofErr w:type="spellStart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Cn</w:t>
      </w:r>
      <w:proofErr w:type="spellEnd"/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zostanie przyjęta wartość 0 (zero); </w:t>
      </w:r>
    </w:p>
    <w:p w14:paraId="18D09673" w14:textId="77777777" w:rsidR="00697AAA" w:rsidRPr="000E1989" w:rsidRDefault="00697AAA" w:rsidP="00975DFF">
      <w:pPr>
        <w:suppressAutoHyphens w:val="0"/>
        <w:spacing w:before="240" w:after="240" w:line="276" w:lineRule="auto"/>
        <w:ind w:left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W przypadku, gdy wartość CPI</w:t>
      </w:r>
      <w:r w:rsidRPr="000E1989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wynosić będzie 0 (zero) oraz wartość CPI</w:t>
      </w:r>
      <w:r w:rsidRPr="000E1989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II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wynosić będzie 0 (zero) to wówczas Waloryzacja nie będzie dokonywana. </w:t>
      </w:r>
    </w:p>
    <w:p w14:paraId="15287EF0" w14:textId="77777777" w:rsidR="00697AAA" w:rsidRPr="000E1989" w:rsidRDefault="00697AAA" w:rsidP="00975DFF">
      <w:pPr>
        <w:suppressAutoHyphens w:val="0"/>
        <w:spacing w:before="240" w:after="240" w:line="276" w:lineRule="auto"/>
        <w:ind w:left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Wyniki mnożenia zostaną zaokrąglone zostaną do dwóch miejsc po przecinku. </w:t>
      </w:r>
    </w:p>
    <w:p w14:paraId="4D9A89C4" w14:textId="77777777" w:rsidR="00697AAA" w:rsidRPr="000E1989" w:rsidRDefault="00697AAA" w:rsidP="00975DFF">
      <w:pPr>
        <w:suppressAutoHyphens w:val="0"/>
        <w:spacing w:before="240" w:after="240" w:line="276" w:lineRule="auto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6.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Nowe (zwaloryzowane) ceny jednostkowe będą dotyczyć zapłaty należnej </w:t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Wykonawcy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 za czynności odebrane po Dniu Dokonania Waloryzacji, z zastrzeżeniem postanowień ust. 8. </w:t>
      </w:r>
    </w:p>
    <w:p w14:paraId="3CA3F01B" w14:textId="77777777" w:rsidR="00697AAA" w:rsidRPr="000E1989" w:rsidRDefault="00697AAA" w:rsidP="00975DFF">
      <w:pPr>
        <w:suppressAutoHyphens w:val="0"/>
        <w:spacing w:before="240" w:after="240" w:line="276" w:lineRule="auto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7.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Nowe (zwaloryzowane) ceny jednostkowe będą zastosowane do określenia: </w:t>
      </w:r>
    </w:p>
    <w:p w14:paraId="783F15B8" w14:textId="77777777" w:rsidR="00697AAA" w:rsidRPr="000E1989" w:rsidRDefault="00697AAA" w:rsidP="00975DFF">
      <w:pPr>
        <w:suppressAutoHyphens w:val="0"/>
        <w:spacing w:before="240" w:after="240" w:line="276" w:lineRule="auto"/>
        <w:ind w:left="1134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1) 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wartości prac objętych Zleceniem jako podstawy wymiaru kary umownej, o której mowa w § 13 ust. 1 pkt 2 naliczanej w związku z czynnościami zleconymi po Dniu Dokonania Waloryzacji. </w:t>
      </w:r>
    </w:p>
    <w:p w14:paraId="273132D9" w14:textId="77777777" w:rsidR="00697AAA" w:rsidRPr="000E1989" w:rsidRDefault="00697AAA" w:rsidP="00975DFF">
      <w:pPr>
        <w:suppressAutoHyphens w:val="0"/>
        <w:spacing w:before="240" w:after="240" w:line="276" w:lineRule="auto"/>
        <w:ind w:left="1134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2) 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Wartości Przedmiotu Umowy jako podstawy wymiaru kary umownej, o której mowa w § 13 ust. 3 naliczanej po Dniu Dokonania Waloryzacji. </w:t>
      </w:r>
    </w:p>
    <w:p w14:paraId="2578842D" w14:textId="77777777" w:rsidR="00697AAA" w:rsidRPr="000E1989" w:rsidRDefault="00697AAA" w:rsidP="00975DFF">
      <w:pPr>
        <w:suppressAutoHyphens w:val="0"/>
        <w:spacing w:before="240" w:after="240" w:line="276" w:lineRule="auto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8.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>Jeżeli czynności zlecone przed Dniem Dokonania Waloryzacji zostaną wykonane w warunkach zwłoki w stosunku do terminu określonego w Zleceniu i będą odbierane po Dniu Dokonania Waloryzacji, w takim przypadku zaplata za ich wykonanie oraz ustalenie wysokości kar umownych nastąpi na podstawie cen jednostkowych</w:t>
      </w:r>
      <w:r w:rsidRPr="000E1989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podanych w Kosztorysie Ofertowym zawartym w Ofercie. </w:t>
      </w:r>
    </w:p>
    <w:p w14:paraId="1B7387EB" w14:textId="77777777" w:rsidR="00697AAA" w:rsidRPr="000E1989" w:rsidRDefault="00697AAA" w:rsidP="00975DFF">
      <w:pPr>
        <w:suppressAutoHyphens w:val="0"/>
        <w:spacing w:before="240" w:after="240" w:line="276" w:lineRule="auto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9.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>Strony ustalają maksymalną wartość obniżenia albo wzrostu Wartości Przedmiotu Umowy w efekcie zastosowania Waloryzacji na poziomie nie większym niż 15 % Wartości Przedmiotu Umowy.</w:t>
      </w:r>
    </w:p>
    <w:p w14:paraId="3A32067B" w14:textId="77777777" w:rsidR="00697AAA" w:rsidRPr="000E1989" w:rsidRDefault="00697AAA" w:rsidP="00975DFF">
      <w:pPr>
        <w:suppressAutoHyphens w:val="0"/>
        <w:spacing w:before="240" w:after="240" w:line="276" w:lineRule="auto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10.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 związku z dokonaniem Waloryzacji Zabezpieczenie nie ulegnie zmianie. </w:t>
      </w:r>
    </w:p>
    <w:p w14:paraId="2C2F7ACC" w14:textId="77777777" w:rsidR="00697AAA" w:rsidRDefault="00697AAA" w:rsidP="00975DFF">
      <w:pPr>
        <w:suppressAutoHyphens w:val="0"/>
        <w:spacing w:before="240" w:after="240" w:line="276" w:lineRule="auto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11.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ab/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Wykonawca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, który uzyska Waloryzację zobowiązany jest do zmiany wynagrodzenia przysługującego </w:t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Podwykonawcy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, z którym zawarł </w:t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U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mowę, w zakresie odpowiadającym zmianom kosztów dotyczących zobowiązania </w:t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podwykonawcy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 xml:space="preserve">, jeżeli łącznie spełnione są następujące warunki: (i) przedmiotem </w:t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u</w:t>
      </w:r>
      <w:r w:rsidRPr="000E1989">
        <w:rPr>
          <w:rFonts w:ascii="Cambria" w:eastAsia="Calibri" w:hAnsi="Cambria" w:cs="Calibri Light"/>
          <w:sz w:val="22"/>
          <w:szCs w:val="22"/>
          <w:lang w:eastAsia="en-US"/>
        </w:rPr>
        <w:t>mowy są usługi oraz (ii) okres obowiązywania umowy przekracza 6 miesięcy.</w:t>
      </w:r>
    </w:p>
    <w:p w14:paraId="2B411DDB" w14:textId="4B8BAB54" w:rsidR="006D7CC3" w:rsidRPr="006D7CC3" w:rsidRDefault="006D7CC3" w:rsidP="00195F54">
      <w:pPr>
        <w:suppressAutoHyphens w:val="0"/>
        <w:spacing w:line="276" w:lineRule="auto"/>
        <w:ind w:left="567" w:hanging="567"/>
        <w:jc w:val="center"/>
        <w:rPr>
          <w:rFonts w:ascii="Cambria" w:eastAsia="Calibri" w:hAnsi="Cambria" w:cs="Calibri Light"/>
          <w:b/>
          <w:sz w:val="22"/>
          <w:szCs w:val="22"/>
          <w:lang w:eastAsia="en-US"/>
        </w:rPr>
      </w:pPr>
      <w:r w:rsidRPr="006D7CC3">
        <w:rPr>
          <w:rFonts w:ascii="Cambria" w:eastAsia="Calibri" w:hAnsi="Cambria" w:cs="Calibri Light"/>
          <w:b/>
          <w:sz w:val="22"/>
          <w:szCs w:val="22"/>
          <w:lang w:eastAsia="en-US"/>
        </w:rPr>
        <w:t xml:space="preserve">§  </w:t>
      </w:r>
      <w:r w:rsidR="00A21CE9">
        <w:rPr>
          <w:rFonts w:ascii="Cambria" w:eastAsia="Calibri" w:hAnsi="Cambria" w:cs="Calibri Light"/>
          <w:b/>
          <w:sz w:val="22"/>
          <w:szCs w:val="22"/>
          <w:lang w:eastAsia="en-US"/>
        </w:rPr>
        <w:t>10</w:t>
      </w:r>
      <w:r w:rsidRPr="006D7CC3">
        <w:rPr>
          <w:rFonts w:ascii="Cambria" w:eastAsia="Calibri" w:hAnsi="Cambria" w:cs="Calibri Light"/>
          <w:b/>
          <w:sz w:val="22"/>
          <w:szCs w:val="22"/>
          <w:lang w:eastAsia="en-US"/>
        </w:rPr>
        <w:t xml:space="preserve"> Podwykonawstwo</w:t>
      </w:r>
    </w:p>
    <w:p w14:paraId="7C2317C6" w14:textId="07EF1A62" w:rsidR="006D7CC3" w:rsidRPr="006D7CC3" w:rsidRDefault="006074FA" w:rsidP="00975DFF">
      <w:pPr>
        <w:numPr>
          <w:ilvl w:val="0"/>
          <w:numId w:val="15"/>
        </w:numPr>
        <w:suppressAutoHyphens w:val="0"/>
        <w:spacing w:before="240" w:line="276" w:lineRule="auto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>
        <w:rPr>
          <w:rFonts w:ascii="Cambria" w:eastAsia="Calibri" w:hAnsi="Cambria" w:cs="Calibri Light"/>
          <w:sz w:val="22"/>
          <w:szCs w:val="22"/>
          <w:lang w:eastAsia="en-US"/>
        </w:rPr>
        <w:t>Wykonawca</w:t>
      </w:r>
      <w:r w:rsidR="006D7CC3"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 jest uprawniony do realizacji Przedmiotu Umowy przy pomocy pod</w:t>
      </w:r>
      <w:r>
        <w:rPr>
          <w:rFonts w:ascii="Cambria" w:eastAsia="Calibri" w:hAnsi="Cambria" w:cs="Calibri Light"/>
          <w:sz w:val="22"/>
          <w:szCs w:val="22"/>
          <w:lang w:eastAsia="en-US"/>
        </w:rPr>
        <w:t>wykonawc</w:t>
      </w:r>
      <w:r w:rsidR="006D7CC3"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ów. Realizacja przez </w:t>
      </w:r>
      <w:r>
        <w:rPr>
          <w:rFonts w:ascii="Cambria" w:eastAsia="Calibri" w:hAnsi="Cambria" w:cs="Calibri Light"/>
          <w:sz w:val="22"/>
          <w:szCs w:val="22"/>
          <w:lang w:eastAsia="en-US"/>
        </w:rPr>
        <w:t>Wykonawc</w:t>
      </w:r>
      <w:r w:rsidR="006D7CC3"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ę Przedmiotu Umowy przy pomocy </w:t>
      </w:r>
      <w:r>
        <w:rPr>
          <w:rFonts w:ascii="Cambria" w:eastAsia="Calibri" w:hAnsi="Cambria" w:cs="Calibri Light"/>
          <w:sz w:val="22"/>
          <w:szCs w:val="22"/>
          <w:lang w:eastAsia="en-US"/>
        </w:rPr>
        <w:t>podwykonawcy</w:t>
      </w:r>
      <w:r w:rsidR="006D7CC3"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 wymaga uzyskania uprzedniej zgody Zamawiającego. Występując                   o</w:t>
      </w:r>
      <w:r>
        <w:rPr>
          <w:rFonts w:ascii="Cambria" w:eastAsia="Calibri" w:hAnsi="Cambria" w:cs="Calibri Light"/>
          <w:sz w:val="22"/>
          <w:szCs w:val="22"/>
          <w:lang w:eastAsia="en-US"/>
        </w:rPr>
        <w:t> </w:t>
      </w:r>
      <w:r w:rsidR="006D7CC3"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wyrażenie zgody na powierzenie realizacji Przedmiotu Umowy przy pomocy </w:t>
      </w:r>
      <w:r>
        <w:rPr>
          <w:rFonts w:ascii="Cambria" w:eastAsia="Calibri" w:hAnsi="Cambria" w:cs="Calibri Light"/>
          <w:sz w:val="22"/>
          <w:szCs w:val="22"/>
          <w:lang w:eastAsia="en-US"/>
        </w:rPr>
        <w:lastRenderedPageBreak/>
        <w:t>podwykonawcy</w:t>
      </w:r>
      <w:r w:rsidR="006D7CC3"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>
        <w:rPr>
          <w:rFonts w:ascii="Cambria" w:eastAsia="Calibri" w:hAnsi="Cambria" w:cs="Calibri Light"/>
          <w:sz w:val="22"/>
          <w:szCs w:val="22"/>
          <w:lang w:eastAsia="en-US"/>
        </w:rPr>
        <w:t>Wykonawca</w:t>
      </w:r>
      <w:r w:rsidR="006D7CC3"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 wskaże osobę </w:t>
      </w:r>
      <w:r>
        <w:rPr>
          <w:rFonts w:ascii="Cambria" w:eastAsia="Calibri" w:hAnsi="Cambria" w:cs="Calibri Light"/>
          <w:sz w:val="22"/>
          <w:szCs w:val="22"/>
          <w:lang w:eastAsia="en-US"/>
        </w:rPr>
        <w:t>podwykonawcy</w:t>
      </w:r>
      <w:r w:rsidR="006D7CC3"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 oraz szczegółowo określi zakres prac, jaki zamierza powierzyć temu </w:t>
      </w:r>
      <w:r>
        <w:rPr>
          <w:rFonts w:ascii="Cambria" w:eastAsia="Calibri" w:hAnsi="Cambria" w:cs="Calibri Light"/>
          <w:sz w:val="22"/>
          <w:szCs w:val="22"/>
          <w:lang w:eastAsia="en-US"/>
        </w:rPr>
        <w:t>podwykonawcy</w:t>
      </w:r>
      <w:r w:rsidR="006D7CC3"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. Zamawiający jest uprawniony przed wyrażeniem zgody żądać od </w:t>
      </w:r>
      <w:r>
        <w:rPr>
          <w:rFonts w:ascii="Cambria" w:eastAsia="Calibri" w:hAnsi="Cambria" w:cs="Calibri Light"/>
          <w:sz w:val="22"/>
          <w:szCs w:val="22"/>
          <w:lang w:eastAsia="en-US"/>
        </w:rPr>
        <w:t>Wykonawcy</w:t>
      </w:r>
      <w:r w:rsidR="006D7CC3"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 przedłożenia informacji lub dokumentów dotyczących zdolności technicznej do wykonania planowanego do powierzenia </w:t>
      </w:r>
      <w:r>
        <w:rPr>
          <w:rFonts w:ascii="Cambria" w:eastAsia="Calibri" w:hAnsi="Cambria" w:cs="Calibri Light"/>
          <w:sz w:val="22"/>
          <w:szCs w:val="22"/>
          <w:lang w:eastAsia="en-US"/>
        </w:rPr>
        <w:t>podwykonawcy</w:t>
      </w:r>
      <w:r w:rsidR="006D7CC3"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 zakresu rzeczowego</w:t>
      </w:r>
      <w:r w:rsidR="00975DFF">
        <w:rPr>
          <w:rFonts w:ascii="Cambria" w:eastAsia="Calibri" w:hAnsi="Cambria" w:cs="Calibri Light"/>
          <w:sz w:val="22"/>
          <w:szCs w:val="22"/>
          <w:lang w:eastAsia="en-US"/>
        </w:rPr>
        <w:t>.</w:t>
      </w:r>
    </w:p>
    <w:p w14:paraId="6953F020" w14:textId="77777777" w:rsidR="006D7CC3" w:rsidRPr="00B95C22" w:rsidRDefault="006D7CC3" w:rsidP="00975DFF">
      <w:pPr>
        <w:pStyle w:val="Akapitzlist"/>
        <w:numPr>
          <w:ilvl w:val="0"/>
          <w:numId w:val="15"/>
        </w:numPr>
        <w:suppressAutoHyphens w:val="0"/>
        <w:spacing w:before="240" w:after="240" w:line="276" w:lineRule="auto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B95C22">
        <w:rPr>
          <w:rFonts w:ascii="Cambria" w:eastAsia="Calibri" w:hAnsi="Cambria" w:cs="Calibri Light"/>
          <w:sz w:val="22"/>
          <w:szCs w:val="22"/>
          <w:lang w:eastAsia="en-US"/>
        </w:rPr>
        <w:t xml:space="preserve">Jeżeli zmiana </w:t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podwykonawcy</w:t>
      </w:r>
      <w:r w:rsidRPr="00B95C22">
        <w:rPr>
          <w:rFonts w:ascii="Cambria" w:eastAsia="Calibri" w:hAnsi="Cambria" w:cs="Calibri Light"/>
          <w:sz w:val="22"/>
          <w:szCs w:val="22"/>
          <w:lang w:eastAsia="en-US"/>
        </w:rPr>
        <w:t xml:space="preserve"> dotyczy podmiotu, na którego zasoby </w:t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Wykonawca</w:t>
      </w:r>
      <w:r w:rsidRPr="00B95C22">
        <w:rPr>
          <w:rFonts w:ascii="Cambria" w:eastAsia="Calibri" w:hAnsi="Cambria" w:cs="Calibri Light"/>
          <w:sz w:val="22"/>
          <w:szCs w:val="22"/>
          <w:lang w:eastAsia="en-US"/>
        </w:rPr>
        <w:t xml:space="preserve"> powoływał się, na zasadach określonych w art. 118 ust. 1 PZP, w celu wykazania spełniania warunków udziału w postępowaniu, o których mowa w art. 112 ust. 2 PZP, </w:t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Wykonawca</w:t>
      </w:r>
      <w:r w:rsidRPr="00B95C22">
        <w:rPr>
          <w:rFonts w:ascii="Cambria" w:eastAsia="Calibri" w:hAnsi="Cambria" w:cs="Calibri Light"/>
          <w:sz w:val="22"/>
          <w:szCs w:val="22"/>
          <w:lang w:eastAsia="en-US"/>
        </w:rPr>
        <w:t xml:space="preserve"> jest obowiązany wykazać Zamawiającemu, iż proponowany inny </w:t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podwykonawca</w:t>
      </w:r>
      <w:r w:rsidRPr="00B95C22">
        <w:rPr>
          <w:rFonts w:ascii="Cambria" w:eastAsia="Calibri" w:hAnsi="Cambria" w:cs="Calibri Light"/>
          <w:sz w:val="22"/>
          <w:szCs w:val="22"/>
          <w:lang w:eastAsia="en-US"/>
        </w:rPr>
        <w:t xml:space="preserve"> spełnia je w stopniu nie mniejszym niż wymagany w trakcie Postępowania.</w:t>
      </w:r>
    </w:p>
    <w:p w14:paraId="542FFCBA" w14:textId="77777777" w:rsidR="006D7CC3" w:rsidRPr="006D7CC3" w:rsidRDefault="006D7CC3" w:rsidP="00975DFF">
      <w:pPr>
        <w:suppressAutoHyphens w:val="0"/>
        <w:spacing w:before="240" w:after="240" w:line="276" w:lineRule="auto"/>
        <w:ind w:left="567" w:hanging="567"/>
        <w:jc w:val="center"/>
        <w:rPr>
          <w:rFonts w:ascii="Cambria" w:eastAsia="Calibri" w:hAnsi="Cambria" w:cs="Calibri Light"/>
          <w:b/>
          <w:sz w:val="22"/>
          <w:szCs w:val="22"/>
          <w:lang w:eastAsia="en-US"/>
        </w:rPr>
      </w:pPr>
      <w:r w:rsidRPr="006D7CC3">
        <w:rPr>
          <w:rFonts w:ascii="Cambria" w:eastAsia="Calibri" w:hAnsi="Cambria" w:cs="Calibri Light"/>
          <w:b/>
          <w:sz w:val="22"/>
          <w:szCs w:val="22"/>
          <w:lang w:eastAsia="en-US"/>
        </w:rPr>
        <w:t>§ 1</w:t>
      </w:r>
      <w:r w:rsidR="00A21CE9">
        <w:rPr>
          <w:rFonts w:ascii="Cambria" w:eastAsia="Calibri" w:hAnsi="Cambria" w:cs="Calibri Light"/>
          <w:b/>
          <w:sz w:val="22"/>
          <w:szCs w:val="22"/>
          <w:lang w:eastAsia="en-US"/>
        </w:rPr>
        <w:t>1</w:t>
      </w:r>
    </w:p>
    <w:p w14:paraId="4FFF4423" w14:textId="77777777" w:rsidR="006D7CC3" w:rsidRPr="006D7CC3" w:rsidRDefault="006D7CC3" w:rsidP="00975DFF">
      <w:pPr>
        <w:suppressAutoHyphens w:val="0"/>
        <w:spacing w:before="240" w:line="276" w:lineRule="auto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1. </w:t>
      </w:r>
      <w:r w:rsidR="006F2BE2">
        <w:rPr>
          <w:rFonts w:ascii="Cambria" w:eastAsia="Calibri" w:hAnsi="Cambria" w:cs="Calibri Light"/>
          <w:sz w:val="22"/>
          <w:szCs w:val="22"/>
          <w:lang w:eastAsia="en-US"/>
        </w:rPr>
        <w:tab/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Wykonawca</w:t>
      </w:r>
      <w:r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 jest odpowiedzialny za należytą realizację wszystkich </w:t>
      </w:r>
      <w:r w:rsidR="006F2BE2" w:rsidRPr="006D7CC3">
        <w:rPr>
          <w:rFonts w:ascii="Cambria" w:eastAsia="Calibri" w:hAnsi="Cambria" w:cs="Calibri Light"/>
          <w:sz w:val="22"/>
          <w:szCs w:val="22"/>
          <w:lang w:eastAsia="en-US"/>
        </w:rPr>
        <w:t>zobowiązań</w:t>
      </w:r>
      <w:r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 wynikających z Umowy, w tym w szczególności za  terminowe wykonanie dostaw paliwa.</w:t>
      </w:r>
    </w:p>
    <w:p w14:paraId="0EE5C105" w14:textId="77777777" w:rsidR="00F439F8" w:rsidRPr="003911D4" w:rsidRDefault="006D7CC3" w:rsidP="00975DFF">
      <w:pPr>
        <w:suppressAutoHyphens w:val="0"/>
        <w:spacing w:before="240" w:after="240" w:line="276" w:lineRule="auto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2. </w:t>
      </w:r>
      <w:r w:rsidR="006F2BE2">
        <w:rPr>
          <w:rFonts w:ascii="Cambria" w:eastAsia="Calibri" w:hAnsi="Cambria" w:cs="Calibri Light"/>
          <w:sz w:val="22"/>
          <w:szCs w:val="22"/>
          <w:lang w:eastAsia="en-US"/>
        </w:rPr>
        <w:tab/>
      </w:r>
      <w:r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Należyta staranność </w:t>
      </w:r>
      <w:r w:rsidR="006074FA">
        <w:rPr>
          <w:rFonts w:ascii="Cambria" w:eastAsia="Calibri" w:hAnsi="Cambria" w:cs="Calibri Light"/>
          <w:sz w:val="22"/>
          <w:szCs w:val="22"/>
          <w:lang w:eastAsia="en-US"/>
        </w:rPr>
        <w:t>Wykonawcy</w:t>
      </w:r>
      <w:r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 oceniania będzie przy zastosowaniu podwyższonego miernika staranności odnoszonego do podmiotów profesjonalnych.  </w:t>
      </w:r>
    </w:p>
    <w:p w14:paraId="1F2A892D" w14:textId="4D54DC13" w:rsidR="006D7CC3" w:rsidRDefault="006D7CC3" w:rsidP="00975DFF">
      <w:pPr>
        <w:suppressAutoHyphens w:val="0"/>
        <w:spacing w:before="120" w:line="276" w:lineRule="auto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b/>
          <w:sz w:val="22"/>
          <w:szCs w:val="22"/>
          <w:lang w:eastAsia="pl-PL"/>
        </w:rPr>
        <w:t>§ 1</w:t>
      </w:r>
      <w:r w:rsidR="00A21CE9">
        <w:rPr>
          <w:rFonts w:ascii="Cambria" w:hAnsi="Cambria" w:cs="Arial"/>
          <w:b/>
          <w:sz w:val="22"/>
          <w:szCs w:val="22"/>
          <w:lang w:eastAsia="pl-PL"/>
        </w:rPr>
        <w:t>2</w:t>
      </w:r>
      <w:r w:rsidR="00195F5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/>
          <w:sz w:val="22"/>
          <w:szCs w:val="22"/>
          <w:lang w:eastAsia="pl-PL"/>
        </w:rPr>
        <w:t>Porozumiewanie się Stron</w:t>
      </w:r>
    </w:p>
    <w:p w14:paraId="3DDD4B34" w14:textId="77777777" w:rsidR="006D7CC3" w:rsidRDefault="006D7CC3" w:rsidP="00975DFF">
      <w:pPr>
        <w:numPr>
          <w:ilvl w:val="0"/>
          <w:numId w:val="29"/>
        </w:numPr>
        <w:suppressAutoHyphens w:val="0"/>
        <w:overflowPunct w:val="0"/>
        <w:autoSpaceDE w:val="0"/>
        <w:autoSpaceDN w:val="0"/>
        <w:adjustRightInd w:val="0"/>
        <w:spacing w:before="120" w:line="276" w:lineRule="auto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en-US"/>
        </w:rPr>
        <w:t>Strony w sprawach dotyczących realizacji Przedmiotu Umowy porozumiewać się będą pisemnie, telefonicznie lub pocztą elektroniczną, chyba, że Umowa stanowi inaczej. Za datę otrzymania dokumentów, Strony uznają dzień ich przekazania pocztą elektroniczną.</w:t>
      </w:r>
    </w:p>
    <w:p w14:paraId="6D9AEB25" w14:textId="77777777" w:rsidR="006D7CC3" w:rsidRDefault="006D7CC3" w:rsidP="00975DFF">
      <w:pPr>
        <w:numPr>
          <w:ilvl w:val="0"/>
          <w:numId w:val="29"/>
        </w:numPr>
        <w:suppressAutoHyphens w:val="0"/>
        <w:overflowPunct w:val="0"/>
        <w:autoSpaceDE w:val="0"/>
        <w:autoSpaceDN w:val="0"/>
        <w:adjustRightInd w:val="0"/>
        <w:spacing w:before="120" w:line="276" w:lineRule="auto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en-US"/>
        </w:rPr>
        <w:t>Dane kontaktowe Stron:</w:t>
      </w:r>
    </w:p>
    <w:p w14:paraId="6B3BE1CD" w14:textId="77777777" w:rsidR="006D7CC3" w:rsidRDefault="006D7CC3" w:rsidP="00975DFF">
      <w:pPr>
        <w:suppressAutoHyphens w:val="0"/>
        <w:overflowPunct w:val="0"/>
        <w:autoSpaceDE w:val="0"/>
        <w:autoSpaceDN w:val="0"/>
        <w:adjustRightInd w:val="0"/>
        <w:spacing w:before="120" w:line="276" w:lineRule="auto"/>
        <w:ind w:left="567"/>
        <w:jc w:val="both"/>
        <w:textAlignment w:val="baseline"/>
        <w:rPr>
          <w:rFonts w:ascii="Cambria" w:hAnsi="Cambria" w:cs="Arial"/>
          <w:sz w:val="22"/>
          <w:szCs w:val="22"/>
          <w:u w:val="single"/>
          <w:lang w:eastAsia="en-US"/>
        </w:rPr>
      </w:pPr>
      <w:r>
        <w:rPr>
          <w:rFonts w:ascii="Cambria" w:hAnsi="Cambria" w:cs="Arial"/>
          <w:sz w:val="22"/>
          <w:szCs w:val="22"/>
          <w:u w:val="single"/>
          <w:lang w:eastAsia="en-US"/>
        </w:rPr>
        <w:t>Zamawiający:</w:t>
      </w:r>
    </w:p>
    <w:p w14:paraId="73525CF2" w14:textId="77777777" w:rsidR="006D7CC3" w:rsidRDefault="006D7CC3" w:rsidP="00975DFF">
      <w:pPr>
        <w:suppressAutoHyphens w:val="0"/>
        <w:spacing w:before="120" w:line="276" w:lineRule="auto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Adres: </w:t>
      </w:r>
      <w:r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39C4AA46" w14:textId="77777777" w:rsidR="006D7CC3" w:rsidRDefault="006D7CC3" w:rsidP="00975DFF">
      <w:pPr>
        <w:suppressAutoHyphens w:val="0"/>
        <w:spacing w:before="120" w:line="276" w:lineRule="auto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Telefon:    </w:t>
      </w:r>
      <w:r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48C50ABB" w14:textId="77777777" w:rsidR="006D7CC3" w:rsidRDefault="006D7CC3" w:rsidP="00975DFF">
      <w:pPr>
        <w:suppressAutoHyphens w:val="0"/>
        <w:spacing w:before="120" w:line="276" w:lineRule="auto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e-mail:    </w:t>
      </w:r>
      <w:r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4A3996D4" w14:textId="77777777" w:rsidR="006D7CC3" w:rsidRDefault="006074FA" w:rsidP="00975DFF">
      <w:pPr>
        <w:keepNext/>
        <w:suppressAutoHyphens w:val="0"/>
        <w:spacing w:before="120" w:line="276" w:lineRule="auto"/>
        <w:ind w:left="567"/>
        <w:jc w:val="both"/>
        <w:rPr>
          <w:rFonts w:ascii="Cambria" w:hAnsi="Cambria" w:cs="Arial"/>
          <w:sz w:val="22"/>
          <w:szCs w:val="22"/>
          <w:u w:val="single"/>
          <w:lang w:eastAsia="pl-PL"/>
        </w:rPr>
      </w:pPr>
      <w:r>
        <w:rPr>
          <w:rFonts w:ascii="Cambria" w:hAnsi="Cambria" w:cs="Arial"/>
          <w:sz w:val="22"/>
          <w:szCs w:val="22"/>
          <w:u w:val="single"/>
          <w:lang w:eastAsia="pl-PL"/>
        </w:rPr>
        <w:t>Wykonawca</w:t>
      </w:r>
      <w:r w:rsidR="006D7CC3">
        <w:rPr>
          <w:rFonts w:ascii="Cambria" w:hAnsi="Cambria" w:cs="Arial"/>
          <w:sz w:val="22"/>
          <w:szCs w:val="22"/>
          <w:u w:val="single"/>
          <w:lang w:eastAsia="pl-PL"/>
        </w:rPr>
        <w:t>:</w:t>
      </w:r>
    </w:p>
    <w:p w14:paraId="1E5C1643" w14:textId="77777777" w:rsidR="006D7CC3" w:rsidRDefault="006D7CC3" w:rsidP="00975DFF">
      <w:pPr>
        <w:suppressAutoHyphens w:val="0"/>
        <w:spacing w:before="120" w:line="276" w:lineRule="auto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Imię i Nazwisko</w:t>
      </w:r>
      <w:r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4DCEDA9C" w14:textId="77777777" w:rsidR="006D7CC3" w:rsidRDefault="006D7CC3" w:rsidP="00975DFF">
      <w:pPr>
        <w:suppressAutoHyphens w:val="0"/>
        <w:spacing w:before="120" w:line="276" w:lineRule="auto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Adres:  </w:t>
      </w:r>
      <w:r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13A57D73" w14:textId="77777777" w:rsidR="006D7CC3" w:rsidRDefault="006D7CC3" w:rsidP="00975DFF">
      <w:pPr>
        <w:suppressAutoHyphens w:val="0"/>
        <w:spacing w:before="120" w:line="276" w:lineRule="auto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Telefon:</w:t>
      </w:r>
      <w:r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4ECA5209" w14:textId="77777777" w:rsidR="006D7CC3" w:rsidRDefault="006D7CC3" w:rsidP="00975DFF">
      <w:pPr>
        <w:suppressAutoHyphens w:val="0"/>
        <w:spacing w:before="120" w:line="276" w:lineRule="auto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e-mail:</w:t>
      </w:r>
      <w:r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72867FFB" w14:textId="5830D7D8" w:rsidR="006D7CC3" w:rsidRPr="00195F54" w:rsidRDefault="006D7CC3" w:rsidP="00195F54">
      <w:pPr>
        <w:numPr>
          <w:ilvl w:val="0"/>
          <w:numId w:val="29"/>
        </w:numPr>
        <w:suppressAutoHyphens w:val="0"/>
        <w:overflowPunct w:val="0"/>
        <w:autoSpaceDE w:val="0"/>
        <w:autoSpaceDN w:val="0"/>
        <w:adjustRightInd w:val="0"/>
        <w:spacing w:before="120" w:line="276" w:lineRule="auto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en-US"/>
        </w:rPr>
        <w:t>Zmiana danych wskazanych powyżej</w:t>
      </w:r>
      <w:r>
        <w:rPr>
          <w:rFonts w:ascii="Cambria" w:hAnsi="Cambria" w:cs="Arial"/>
          <w:color w:val="FF0000"/>
          <w:sz w:val="22"/>
          <w:szCs w:val="22"/>
          <w:lang w:eastAsia="en-US"/>
        </w:rPr>
        <w:t xml:space="preserve"> </w:t>
      </w:r>
      <w:r>
        <w:rPr>
          <w:rFonts w:ascii="Cambria" w:hAnsi="Cambria" w:cs="Arial"/>
          <w:sz w:val="22"/>
          <w:szCs w:val="22"/>
          <w:lang w:eastAsia="en-US"/>
        </w:rPr>
        <w:t>w ust. 2 nie stanowi zmiany Umowy i wymaga jedynie pisemnego powiadomienia drugiej Strony.</w:t>
      </w:r>
    </w:p>
    <w:p w14:paraId="3B043628" w14:textId="77777777" w:rsidR="00195F54" w:rsidRDefault="00195F54" w:rsidP="00743B6F">
      <w:pPr>
        <w:keepNext/>
        <w:suppressAutoHyphens w:val="0"/>
        <w:spacing w:before="120"/>
        <w:jc w:val="center"/>
        <w:outlineLvl w:val="0"/>
        <w:rPr>
          <w:rFonts w:ascii="Cambria" w:hAnsi="Cambria" w:cs="Arial"/>
          <w:b/>
          <w:bCs/>
          <w:kern w:val="32"/>
          <w:sz w:val="22"/>
          <w:szCs w:val="22"/>
          <w:lang w:eastAsia="pl-PL"/>
        </w:rPr>
      </w:pPr>
    </w:p>
    <w:p w14:paraId="3C90CBB7" w14:textId="6E0B1A7E" w:rsidR="00743B6F" w:rsidRDefault="00743B6F" w:rsidP="00743B6F">
      <w:pPr>
        <w:keepNext/>
        <w:suppressAutoHyphens w:val="0"/>
        <w:spacing w:before="120"/>
        <w:jc w:val="center"/>
        <w:outlineLvl w:val="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1</w:t>
      </w:r>
      <w:bookmarkStart w:id="14" w:name="_Toc68356761"/>
      <w:r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3</w:t>
      </w:r>
      <w:r w:rsidR="00195F54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/>
          <w:sz w:val="22"/>
          <w:szCs w:val="22"/>
          <w:lang w:eastAsia="pl-PL"/>
        </w:rPr>
        <w:t>Ubezpieczenia</w:t>
      </w:r>
      <w:bookmarkEnd w:id="14"/>
    </w:p>
    <w:p w14:paraId="19E4040C" w14:textId="3C8ACFC8" w:rsidR="00743B6F" w:rsidRDefault="00743B6F" w:rsidP="00743B6F">
      <w:pPr>
        <w:numPr>
          <w:ilvl w:val="0"/>
          <w:numId w:val="50"/>
        </w:numPr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Wykonawca, zgodnie z wymaganiami SWZ, przed zawarciem Umowy zawarł umowę ubezpieczenia odpowiedzialności cywilnej dotyczącej działalności objętej Przedmiotem Umowy („Ubezpieczenie OC”) na sumę ubezpieczenia nie mniejszą </w:t>
      </w:r>
      <w:r w:rsidRPr="00195F54">
        <w:rPr>
          <w:rFonts w:ascii="Cambria" w:hAnsi="Cambria" w:cs="Arial"/>
          <w:sz w:val="22"/>
          <w:szCs w:val="22"/>
          <w:lang w:eastAsia="pl-PL"/>
        </w:rPr>
        <w:t xml:space="preserve">niż </w:t>
      </w:r>
      <w:r w:rsidR="00937C6E" w:rsidRPr="00195F54">
        <w:rPr>
          <w:rFonts w:ascii="Cambria" w:hAnsi="Cambria" w:cs="Arial"/>
          <w:sz w:val="22"/>
          <w:szCs w:val="22"/>
          <w:lang w:eastAsia="pl-PL"/>
        </w:rPr>
        <w:t>100 000,00</w:t>
      </w:r>
      <w:r w:rsidRPr="00195F54">
        <w:rPr>
          <w:rFonts w:ascii="Cambria" w:hAnsi="Cambria" w:cs="Arial"/>
          <w:sz w:val="22"/>
          <w:szCs w:val="22"/>
          <w:lang w:eastAsia="pl-PL"/>
        </w:rPr>
        <w:t xml:space="preserve"> zł.</w:t>
      </w:r>
    </w:p>
    <w:p w14:paraId="5B7C0EA8" w14:textId="77777777" w:rsidR="00743B6F" w:rsidRDefault="00743B6F" w:rsidP="00743B6F">
      <w:pPr>
        <w:numPr>
          <w:ilvl w:val="0"/>
          <w:numId w:val="50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lastRenderedPageBreak/>
        <w:t>Wykonawca zobowiązuje się do utrzymywania przez okres wykonywania Przedmiotu Umowy Ubezpieczenia OC.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ubezpieczenia.</w:t>
      </w:r>
    </w:p>
    <w:p w14:paraId="414B3C1E" w14:textId="77777777" w:rsidR="00743B6F" w:rsidRDefault="00743B6F" w:rsidP="00195F54">
      <w:pPr>
        <w:numPr>
          <w:ilvl w:val="0"/>
          <w:numId w:val="50"/>
        </w:numPr>
        <w:tabs>
          <w:tab w:val="left" w:pos="567"/>
          <w:tab w:val="left" w:pos="851"/>
        </w:tabs>
        <w:suppressAutoHyphens w:val="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Jeżeli Wykonawca nie wykona obowiązku, o którym, mowa w ust. 2, Zamawiający wedle swojego wyboru może:</w:t>
      </w:r>
    </w:p>
    <w:p w14:paraId="7E4E12C0" w14:textId="77777777" w:rsidR="00743B6F" w:rsidRDefault="00743B6F" w:rsidP="00195F54">
      <w:pPr>
        <w:numPr>
          <w:ilvl w:val="1"/>
          <w:numId w:val="51"/>
        </w:numPr>
        <w:tabs>
          <w:tab w:val="left" w:pos="1134"/>
        </w:tabs>
        <w:suppressAutoHyphens w:val="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odstąpić od Umowy; </w:t>
      </w:r>
    </w:p>
    <w:p w14:paraId="241E51D2" w14:textId="77777777" w:rsidR="00743B6F" w:rsidRDefault="00743B6F" w:rsidP="00195F54">
      <w:pPr>
        <w:tabs>
          <w:tab w:val="left" w:pos="1134"/>
        </w:tabs>
        <w:suppressAutoHyphens w:val="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albo</w:t>
      </w:r>
    </w:p>
    <w:p w14:paraId="03B16B2D" w14:textId="0473EB00" w:rsidR="00743B6F" w:rsidRPr="00975DFF" w:rsidRDefault="00743B6F" w:rsidP="00195F54">
      <w:pPr>
        <w:tabs>
          <w:tab w:val="left" w:pos="1134"/>
        </w:tabs>
        <w:suppressAutoHyphens w:val="0"/>
        <w:ind w:left="1131" w:hanging="564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2) </w:t>
      </w:r>
      <w:r>
        <w:rPr>
          <w:rFonts w:ascii="Cambria" w:hAnsi="Cambria" w:cs="Arial"/>
          <w:sz w:val="22"/>
          <w:szCs w:val="22"/>
          <w:lang w:eastAsia="pl-PL"/>
        </w:rPr>
        <w:tab/>
      </w:r>
      <w:r w:rsidRPr="00975DFF">
        <w:rPr>
          <w:rFonts w:ascii="Cambria" w:hAnsi="Cambria" w:cs="Arial"/>
          <w:sz w:val="22"/>
          <w:szCs w:val="22"/>
          <w:lang w:eastAsia="pl-PL"/>
        </w:rPr>
        <w:t>ubezpieczyć Wykonawcę na jego koszt, przy czym koszty poniesione na ubezpieczenie Wykonawcy Zamawiający potrąci z wynagrodzenia</w:t>
      </w:r>
      <w:r w:rsidR="00195F54">
        <w:rPr>
          <w:rFonts w:ascii="Cambria" w:hAnsi="Cambria" w:cs="Arial"/>
          <w:sz w:val="22"/>
          <w:szCs w:val="22"/>
          <w:lang w:eastAsia="pl-PL"/>
        </w:rPr>
        <w:t>.</w:t>
      </w:r>
    </w:p>
    <w:p w14:paraId="764A4D8C" w14:textId="77777777" w:rsidR="00195F54" w:rsidRDefault="00195F54" w:rsidP="00195F54">
      <w:pPr>
        <w:suppressAutoHyphens w:val="0"/>
        <w:spacing w:before="240" w:after="240" w:line="276" w:lineRule="auto"/>
        <w:ind w:left="567" w:hanging="567"/>
        <w:jc w:val="center"/>
        <w:rPr>
          <w:rFonts w:ascii="Cambria" w:eastAsia="Calibri" w:hAnsi="Cambria" w:cs="Calibri Light"/>
          <w:b/>
          <w:sz w:val="22"/>
          <w:szCs w:val="22"/>
          <w:lang w:eastAsia="en-US"/>
        </w:rPr>
      </w:pPr>
    </w:p>
    <w:p w14:paraId="7782AF36" w14:textId="2B9E630A" w:rsidR="006D7CC3" w:rsidRPr="006D7CC3" w:rsidRDefault="006D7CC3" w:rsidP="00195F54">
      <w:pPr>
        <w:suppressAutoHyphens w:val="0"/>
        <w:spacing w:before="240" w:after="240" w:line="276" w:lineRule="auto"/>
        <w:ind w:left="567" w:hanging="567"/>
        <w:jc w:val="center"/>
        <w:rPr>
          <w:rFonts w:ascii="Cambria" w:eastAsia="Calibri" w:hAnsi="Cambria" w:cs="Calibri Light"/>
          <w:b/>
          <w:sz w:val="22"/>
          <w:szCs w:val="22"/>
          <w:lang w:eastAsia="en-US"/>
        </w:rPr>
      </w:pPr>
      <w:r w:rsidRPr="006D7CC3">
        <w:rPr>
          <w:rFonts w:ascii="Cambria" w:eastAsia="Calibri" w:hAnsi="Cambria" w:cs="Calibri Light"/>
          <w:b/>
          <w:sz w:val="22"/>
          <w:szCs w:val="22"/>
          <w:lang w:eastAsia="en-US"/>
        </w:rPr>
        <w:t xml:space="preserve">§ </w:t>
      </w:r>
      <w:r w:rsidR="00743B6F" w:rsidRPr="006D7CC3">
        <w:rPr>
          <w:rFonts w:ascii="Cambria" w:eastAsia="Calibri" w:hAnsi="Cambria" w:cs="Calibri Light"/>
          <w:b/>
          <w:sz w:val="22"/>
          <w:szCs w:val="22"/>
          <w:lang w:eastAsia="en-US"/>
        </w:rPr>
        <w:t>1</w:t>
      </w:r>
      <w:r w:rsidR="00743B6F">
        <w:rPr>
          <w:rFonts w:ascii="Cambria" w:eastAsia="Calibri" w:hAnsi="Cambria" w:cs="Calibri Light"/>
          <w:b/>
          <w:sz w:val="22"/>
          <w:szCs w:val="22"/>
          <w:lang w:eastAsia="en-US"/>
        </w:rPr>
        <w:t>4</w:t>
      </w:r>
      <w:r w:rsidR="00195F54">
        <w:rPr>
          <w:rFonts w:ascii="Cambria" w:eastAsia="Calibri" w:hAnsi="Cambria" w:cs="Calibri Light"/>
          <w:b/>
          <w:sz w:val="22"/>
          <w:szCs w:val="22"/>
          <w:lang w:eastAsia="en-US"/>
        </w:rPr>
        <w:t xml:space="preserve"> </w:t>
      </w:r>
      <w:r w:rsidRPr="006D7CC3">
        <w:rPr>
          <w:rFonts w:ascii="Cambria" w:eastAsia="Calibri" w:hAnsi="Cambria" w:cs="Calibri Light"/>
          <w:b/>
          <w:sz w:val="22"/>
          <w:szCs w:val="22"/>
          <w:lang w:eastAsia="en-US"/>
        </w:rPr>
        <w:t>Postanowienia końcowe</w:t>
      </w:r>
    </w:p>
    <w:p w14:paraId="6B8893D0" w14:textId="333158F5" w:rsidR="006D7CC3" w:rsidRPr="006D7CC3" w:rsidRDefault="006D7CC3" w:rsidP="00975DFF">
      <w:pPr>
        <w:numPr>
          <w:ilvl w:val="0"/>
          <w:numId w:val="49"/>
        </w:numPr>
        <w:suppressAutoHyphens w:val="0"/>
        <w:spacing w:before="240" w:after="240" w:line="276" w:lineRule="auto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6D7CC3">
        <w:rPr>
          <w:rFonts w:ascii="Cambria" w:eastAsia="Calibri" w:hAnsi="Cambria" w:cs="Calibri Light"/>
          <w:sz w:val="22"/>
          <w:szCs w:val="22"/>
          <w:lang w:eastAsia="en-US"/>
        </w:rPr>
        <w:t>W sprawach nieuregulowanych Umową będą miały zastosowanie przepisy ustawy Prawo zamówień publicznych oraz Kodeksu Cywilnego.</w:t>
      </w:r>
    </w:p>
    <w:p w14:paraId="719B93A9" w14:textId="77777777" w:rsidR="006D7CC3" w:rsidRDefault="006D7CC3" w:rsidP="00975DFF">
      <w:pPr>
        <w:numPr>
          <w:ilvl w:val="0"/>
          <w:numId w:val="49"/>
        </w:numPr>
        <w:suppressAutoHyphens w:val="0"/>
        <w:spacing w:before="240" w:after="240" w:line="276" w:lineRule="auto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6D7CC3">
        <w:rPr>
          <w:rFonts w:ascii="Cambria" w:eastAsia="Calibri" w:hAnsi="Cambria" w:cs="Calibri Light"/>
          <w:sz w:val="22"/>
          <w:szCs w:val="22"/>
          <w:lang w:eastAsia="en-US"/>
        </w:rPr>
        <w:t xml:space="preserve">Wynikający z niniejszej Umowy przelew wierzytelności lub przeniesienie praw wymaga pisemnej zgody Zamawiającego. </w:t>
      </w:r>
    </w:p>
    <w:p w14:paraId="787CB965" w14:textId="77777777" w:rsidR="006D7CC3" w:rsidRDefault="006D7CC3" w:rsidP="00975DFF">
      <w:pPr>
        <w:numPr>
          <w:ilvl w:val="0"/>
          <w:numId w:val="49"/>
        </w:num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Zamawiający i </w:t>
      </w:r>
      <w:r w:rsidR="006074FA">
        <w:rPr>
          <w:rFonts w:ascii="Cambria" w:hAnsi="Cambria" w:cs="Arial"/>
          <w:sz w:val="22"/>
          <w:szCs w:val="22"/>
          <w:lang w:eastAsia="pl-PL"/>
        </w:rPr>
        <w:t>Wykonawca</w:t>
      </w:r>
      <w:r>
        <w:rPr>
          <w:rFonts w:ascii="Cambria" w:hAnsi="Cambria" w:cs="Arial"/>
          <w:sz w:val="22"/>
          <w:szCs w:val="22"/>
          <w:lang w:eastAsia="pl-PL"/>
        </w:rPr>
        <w:t xml:space="preserve"> podejmą starania, aby rozstrzygnąć ewentualne spory wynikające z Umowy ugodowo poprzez bezpośrednie negocjacje lub w drodze mediacji, o której mowa w przepisach o postępowaniu cywilnym.</w:t>
      </w:r>
    </w:p>
    <w:p w14:paraId="63E15365" w14:textId="77777777" w:rsidR="006D7CC3" w:rsidRDefault="006D7CC3" w:rsidP="00975DFF">
      <w:pPr>
        <w:numPr>
          <w:ilvl w:val="0"/>
          <w:numId w:val="49"/>
        </w:num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Jeżeli Zamawiający i </w:t>
      </w:r>
      <w:r w:rsidR="006074FA">
        <w:rPr>
          <w:rFonts w:ascii="Cambria" w:hAnsi="Cambria" w:cs="Arial"/>
          <w:sz w:val="22"/>
          <w:szCs w:val="22"/>
          <w:lang w:eastAsia="pl-PL"/>
        </w:rPr>
        <w:t>Wykonawca</w:t>
      </w:r>
      <w:r>
        <w:rPr>
          <w:rFonts w:ascii="Cambria" w:hAnsi="Cambria" w:cs="Arial"/>
          <w:sz w:val="22"/>
          <w:szCs w:val="22"/>
          <w:lang w:eastAsia="pl-PL"/>
        </w:rPr>
        <w:t xml:space="preserve"> nie będą w stanie rozstrzygnąć sporu ugodowo, wszelkie spory związane z Umową rozstrzygać będzie sąd powszechny właściwy miejscowo dla siedziby Zamawiającego.</w:t>
      </w:r>
    </w:p>
    <w:p w14:paraId="564945B2" w14:textId="77777777" w:rsidR="006D7CC3" w:rsidRDefault="0013110C" w:rsidP="00975DFF">
      <w:pPr>
        <w:numPr>
          <w:ilvl w:val="0"/>
          <w:numId w:val="49"/>
        </w:num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6D7CC3">
        <w:rPr>
          <w:rFonts w:ascii="Cambria" w:hAnsi="Cambria" w:cs="Arial"/>
          <w:sz w:val="22"/>
          <w:szCs w:val="22"/>
          <w:lang w:eastAsia="pl-PL"/>
        </w:rPr>
        <w:t>Umowę zawarto w formie pisemnej pod rygorem nieważności. Wszelkie zmiany lub uzupełnienia Umowy wymagają dla swojej ważności zachowania formy, o której mowa w zdaniu poprzednim.</w:t>
      </w:r>
    </w:p>
    <w:p w14:paraId="5403AF1B" w14:textId="77777777" w:rsidR="006D7CC3" w:rsidRDefault="0013110C" w:rsidP="00975DFF">
      <w:pPr>
        <w:numPr>
          <w:ilvl w:val="0"/>
          <w:numId w:val="49"/>
        </w:num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6D7CC3">
        <w:rPr>
          <w:rFonts w:ascii="Cambria" w:hAnsi="Cambria" w:cs="Arial"/>
          <w:sz w:val="22"/>
          <w:szCs w:val="22"/>
          <w:lang w:eastAsia="pl-PL"/>
        </w:rPr>
        <w:t xml:space="preserve">Umowę sporządzono w 2 jednobrzmiących egzemplarzach, po jednym dla każdej ze Stron. </w:t>
      </w:r>
    </w:p>
    <w:p w14:paraId="2C6178CD" w14:textId="77777777" w:rsidR="0013110C" w:rsidRPr="006D7CC3" w:rsidRDefault="0013110C" w:rsidP="00975DFF">
      <w:pPr>
        <w:numPr>
          <w:ilvl w:val="0"/>
          <w:numId w:val="49"/>
        </w:numPr>
        <w:suppressAutoHyphens w:val="0"/>
        <w:spacing w:before="120"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6D7CC3">
        <w:rPr>
          <w:rFonts w:ascii="Cambria" w:hAnsi="Cambria" w:cs="Arial"/>
          <w:sz w:val="22"/>
          <w:szCs w:val="22"/>
          <w:lang w:eastAsia="pl-PL"/>
        </w:rPr>
        <w:t>Następujące załączniki do Umowy stanowią jej integralną część:</w:t>
      </w:r>
    </w:p>
    <w:p w14:paraId="326409B8" w14:textId="77777777" w:rsidR="006D7CC3" w:rsidRDefault="0013110C" w:rsidP="00975DFF">
      <w:pPr>
        <w:numPr>
          <w:ilvl w:val="1"/>
          <w:numId w:val="32"/>
        </w:numPr>
        <w:tabs>
          <w:tab w:val="left" w:pos="1134"/>
        </w:tabs>
        <w:suppressAutoHyphens w:val="0"/>
        <w:spacing w:before="120" w:line="276" w:lineRule="auto"/>
        <w:ind w:left="1134" w:hanging="56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Załącznik nr 1 –</w:t>
      </w:r>
      <w:r w:rsidR="006D7CC3">
        <w:rPr>
          <w:rFonts w:ascii="Cambria" w:hAnsi="Cambria" w:cs="Arial"/>
          <w:sz w:val="22"/>
          <w:szCs w:val="22"/>
          <w:lang w:eastAsia="pl-PL"/>
        </w:rPr>
        <w:t xml:space="preserve"> oferta</w:t>
      </w:r>
    </w:p>
    <w:p w14:paraId="42D5A8FE" w14:textId="77777777" w:rsidR="0013110C" w:rsidRDefault="006D7CC3" w:rsidP="00975DFF">
      <w:pPr>
        <w:numPr>
          <w:ilvl w:val="1"/>
          <w:numId w:val="32"/>
        </w:numPr>
        <w:tabs>
          <w:tab w:val="left" w:pos="1134"/>
        </w:tabs>
        <w:suppressAutoHyphens w:val="0"/>
        <w:spacing w:before="120" w:line="276" w:lineRule="auto"/>
        <w:ind w:left="1134" w:hanging="56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Załącznik nr 2  - </w:t>
      </w:r>
      <w:r w:rsidR="0013110C">
        <w:rPr>
          <w:rFonts w:ascii="Cambria" w:hAnsi="Cambria" w:cs="Arial"/>
          <w:sz w:val="22"/>
          <w:szCs w:val="22"/>
          <w:lang w:eastAsia="pl-PL"/>
        </w:rPr>
        <w:t xml:space="preserve">SWZ </w:t>
      </w:r>
    </w:p>
    <w:p w14:paraId="19C0E740" w14:textId="77777777" w:rsidR="003911D4" w:rsidRDefault="003911D4" w:rsidP="00975DFF">
      <w:pPr>
        <w:tabs>
          <w:tab w:val="left" w:pos="1134"/>
        </w:tabs>
        <w:suppressAutoHyphens w:val="0"/>
        <w:spacing w:before="120" w:line="276" w:lineRule="auto"/>
        <w:ind w:left="1134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87446F6" w14:textId="77777777" w:rsidR="003911D4" w:rsidRDefault="003911D4" w:rsidP="00975DFF">
      <w:pPr>
        <w:tabs>
          <w:tab w:val="left" w:pos="1134"/>
        </w:tabs>
        <w:suppressAutoHyphens w:val="0"/>
        <w:spacing w:before="120" w:line="276" w:lineRule="auto"/>
        <w:ind w:left="1134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FD3147F" w14:textId="77777777" w:rsidR="003911D4" w:rsidRPr="003911D4" w:rsidRDefault="003911D4" w:rsidP="00975DFF">
      <w:pPr>
        <w:tabs>
          <w:tab w:val="left" w:pos="1134"/>
        </w:tabs>
        <w:suppressAutoHyphens w:val="0"/>
        <w:spacing w:before="120" w:line="276" w:lineRule="auto"/>
        <w:ind w:left="1134"/>
        <w:jc w:val="both"/>
        <w:rPr>
          <w:rFonts w:ascii="Cambria" w:hAnsi="Cambria" w:cs="Arial"/>
          <w:b/>
          <w:sz w:val="22"/>
          <w:szCs w:val="22"/>
          <w:lang w:eastAsia="pl-PL"/>
        </w:rPr>
      </w:pPr>
    </w:p>
    <w:p w14:paraId="1FC630C5" w14:textId="77777777" w:rsidR="00F439F8" w:rsidRPr="003911D4" w:rsidRDefault="00F439F8" w:rsidP="00975DFF">
      <w:pPr>
        <w:tabs>
          <w:tab w:val="left" w:pos="1134"/>
        </w:tabs>
        <w:suppressAutoHyphens w:val="0"/>
        <w:spacing w:before="120" w:line="276" w:lineRule="auto"/>
        <w:ind w:left="1134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3911D4">
        <w:rPr>
          <w:rFonts w:ascii="Cambria" w:hAnsi="Cambria" w:cs="Arial"/>
          <w:b/>
          <w:sz w:val="22"/>
          <w:szCs w:val="22"/>
          <w:lang w:eastAsia="pl-PL"/>
        </w:rPr>
        <w:t xml:space="preserve">WYKONAWCA                          </w:t>
      </w:r>
      <w:r w:rsidR="003911D4">
        <w:rPr>
          <w:rFonts w:ascii="Cambria" w:hAnsi="Cambria" w:cs="Arial"/>
          <w:b/>
          <w:sz w:val="22"/>
          <w:szCs w:val="22"/>
          <w:lang w:eastAsia="pl-PL"/>
        </w:rPr>
        <w:t xml:space="preserve">   </w:t>
      </w:r>
      <w:r w:rsidRPr="003911D4">
        <w:rPr>
          <w:rFonts w:ascii="Cambria" w:hAnsi="Cambria" w:cs="Arial"/>
          <w:b/>
          <w:sz w:val="22"/>
          <w:szCs w:val="22"/>
          <w:lang w:eastAsia="pl-PL"/>
        </w:rPr>
        <w:t xml:space="preserve">                                         ZAMAWIAJĄCY</w:t>
      </w:r>
    </w:p>
    <w:sectPr w:rsidR="00F439F8" w:rsidRPr="003911D4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439AB23" w16cex:dateUtc="2024-07-09T06:28:00Z"/>
  <w16cex:commentExtensible w16cex:durableId="46CF8710" w16cex:dateUtc="2024-06-30T15:35:00Z"/>
  <w16cex:commentExtensible w16cex:durableId="1E91ABB7" w16cex:dateUtc="2024-06-30T13:21:00Z"/>
  <w16cex:commentExtensible w16cex:durableId="7D9BE95F" w16cex:dateUtc="2024-06-30T14:31:00Z"/>
  <w16cex:commentExtensible w16cex:durableId="0A14BD11" w16cex:dateUtc="2024-06-30T15:25:00Z"/>
  <w16cex:commentExtensible w16cex:durableId="1F7D14B6" w16cex:dateUtc="2024-07-09T06:29:00Z"/>
  <w16cex:commentExtensible w16cex:durableId="0AEE99A8" w16cex:dateUtc="2024-06-30T15:38:00Z"/>
  <w16cex:commentExtensible w16cex:durableId="1653C192" w16cex:dateUtc="2024-07-09T06:29:00Z"/>
  <w16cex:commentExtensible w16cex:durableId="0267CF9A" w16cex:dateUtc="2024-06-30T15:39:00Z"/>
  <w16cex:commentExtensible w16cex:durableId="7F9CEECC" w16cex:dateUtc="2024-07-09T06:2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D76BE" w14:textId="77777777" w:rsidR="00821420" w:rsidRDefault="00821420">
      <w:r>
        <w:separator/>
      </w:r>
    </w:p>
  </w:endnote>
  <w:endnote w:type="continuationSeparator" w:id="0">
    <w:p w14:paraId="03A1E3A3" w14:textId="77777777" w:rsidR="00821420" w:rsidRDefault="00821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5E305" w14:textId="77777777" w:rsidR="006D7CC3" w:rsidRDefault="006D7C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53672" w14:textId="77777777" w:rsidR="006D7CC3" w:rsidRDefault="006D7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C169739" w14:textId="77777777" w:rsidR="006D7CC3" w:rsidRDefault="006D7CC3">
    <w:pPr>
      <w:pStyle w:val="Stopka"/>
      <w:pBdr>
        <w:top w:val="single" w:sz="4" w:space="1" w:color="D9D9D9"/>
      </w:pBdr>
      <w:jc w:val="right"/>
      <w:rPr>
        <w:rFonts w:ascii="Cambria" w:hAnsi="Cambria"/>
        <w:color w:val="7F7F7F"/>
        <w:spacing w:val="60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F2BE2">
      <w:rPr>
        <w:rFonts w:ascii="Cambria" w:hAnsi="Cambria"/>
        <w:noProof/>
        <w:lang w:eastAsia="pl-PL"/>
      </w:rPr>
      <w:t>14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9B41716" w14:textId="77777777" w:rsidR="006D7CC3" w:rsidRDefault="006D7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A189C" w14:textId="77777777" w:rsidR="006D7CC3" w:rsidRDefault="006D7C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BA249" w14:textId="77777777" w:rsidR="00821420" w:rsidRDefault="00821420">
      <w:r>
        <w:separator/>
      </w:r>
    </w:p>
  </w:footnote>
  <w:footnote w:type="continuationSeparator" w:id="0">
    <w:p w14:paraId="7471EBBA" w14:textId="77777777" w:rsidR="00821420" w:rsidRDefault="00821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3E90D" w14:textId="77777777" w:rsidR="006D7CC3" w:rsidRDefault="006D7C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170D7" w14:textId="77777777" w:rsidR="006D7CC3" w:rsidRDefault="006D7C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A"/>
    <w:multiLevelType w:val="singleLevel"/>
    <w:tmpl w:val="1A6AD700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007E19AE"/>
    <w:multiLevelType w:val="multilevel"/>
    <w:tmpl w:val="007E19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21C0A9D"/>
    <w:multiLevelType w:val="multilevel"/>
    <w:tmpl w:val="021C0A9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4BC4D17"/>
    <w:multiLevelType w:val="multilevel"/>
    <w:tmpl w:val="04BC4D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6121EC5"/>
    <w:multiLevelType w:val="multilevel"/>
    <w:tmpl w:val="06121EC5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FC0995"/>
    <w:multiLevelType w:val="hybridMultilevel"/>
    <w:tmpl w:val="191ED86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297AC1"/>
    <w:multiLevelType w:val="multilevel"/>
    <w:tmpl w:val="64CEB8EE"/>
    <w:lvl w:ilvl="0">
      <w:start w:val="1"/>
      <w:numFmt w:val="decimal"/>
      <w:lvlText w:val="%1)"/>
      <w:lvlJc w:val="left"/>
      <w:pPr>
        <w:tabs>
          <w:tab w:val="num" w:pos="142"/>
        </w:tabs>
        <w:ind w:left="142" w:hanging="360"/>
      </w:pPr>
    </w:lvl>
    <w:lvl w:ilvl="1">
      <w:start w:val="1"/>
      <w:numFmt w:val="lowerLetter"/>
      <w:lvlText w:val="%2)"/>
      <w:lvlJc w:val="left"/>
      <w:pPr>
        <w:ind w:left="502" w:hanging="360"/>
      </w:pPr>
    </w:lvl>
    <w:lvl w:ilvl="2">
      <w:start w:val="1"/>
      <w:numFmt w:val="lowerRoman"/>
      <w:lvlText w:val="%3)"/>
      <w:lvlJc w:val="left"/>
      <w:pPr>
        <w:ind w:left="862" w:hanging="360"/>
      </w:pPr>
    </w:lvl>
    <w:lvl w:ilvl="3">
      <w:start w:val="1"/>
      <w:numFmt w:val="decimal"/>
      <w:lvlText w:val="(%4)"/>
      <w:lvlJc w:val="left"/>
      <w:pPr>
        <w:ind w:left="1222" w:hanging="360"/>
      </w:pPr>
    </w:lvl>
    <w:lvl w:ilvl="4">
      <w:start w:val="1"/>
      <w:numFmt w:val="lowerLetter"/>
      <w:lvlText w:val="%5)"/>
      <w:lvlJc w:val="left"/>
      <w:pPr>
        <w:ind w:left="1582" w:hanging="360"/>
      </w:pPr>
    </w:lvl>
    <w:lvl w:ilvl="5">
      <w:start w:val="1"/>
      <w:numFmt w:val="lowerRoman"/>
      <w:lvlText w:val="(%6)"/>
      <w:lvlJc w:val="left"/>
      <w:pPr>
        <w:ind w:left="1942" w:hanging="360"/>
      </w:pPr>
    </w:lvl>
    <w:lvl w:ilvl="6">
      <w:start w:val="1"/>
      <w:numFmt w:val="decimal"/>
      <w:lvlText w:val="%7."/>
      <w:lvlJc w:val="left"/>
      <w:pPr>
        <w:ind w:left="2302" w:hanging="360"/>
      </w:pPr>
    </w:lvl>
    <w:lvl w:ilvl="7">
      <w:start w:val="1"/>
      <w:numFmt w:val="lowerLetter"/>
      <w:lvlText w:val="%8."/>
      <w:lvlJc w:val="left"/>
      <w:pPr>
        <w:ind w:left="2662" w:hanging="360"/>
      </w:pPr>
    </w:lvl>
    <w:lvl w:ilvl="8">
      <w:start w:val="1"/>
      <w:numFmt w:val="lowerRoman"/>
      <w:lvlText w:val="%9."/>
      <w:lvlJc w:val="left"/>
      <w:pPr>
        <w:ind w:left="3022" w:hanging="360"/>
      </w:pPr>
    </w:lvl>
  </w:abstractNum>
  <w:abstractNum w:abstractNumId="7" w15:restartNumberingAfterBreak="0">
    <w:nsid w:val="0E766780"/>
    <w:multiLevelType w:val="multilevel"/>
    <w:tmpl w:val="0E7667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BF82019"/>
    <w:multiLevelType w:val="hybridMultilevel"/>
    <w:tmpl w:val="8954F990"/>
    <w:lvl w:ilvl="0" w:tplc="465EED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C3A1F83"/>
    <w:multiLevelType w:val="multilevel"/>
    <w:tmpl w:val="1C3A1F83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AA23405"/>
    <w:multiLevelType w:val="multilevel"/>
    <w:tmpl w:val="3C66746C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BAF0479"/>
    <w:multiLevelType w:val="hybridMultilevel"/>
    <w:tmpl w:val="D0362C8E"/>
    <w:lvl w:ilvl="0" w:tplc="6E08B93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10BF5"/>
    <w:multiLevelType w:val="hybridMultilevel"/>
    <w:tmpl w:val="4142F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A53DE"/>
    <w:multiLevelType w:val="multilevel"/>
    <w:tmpl w:val="2FEA53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5216073"/>
    <w:multiLevelType w:val="hybridMultilevel"/>
    <w:tmpl w:val="96C0C0F8"/>
    <w:lvl w:ilvl="0" w:tplc="8B1C2076">
      <w:start w:val="1"/>
      <w:numFmt w:val="lowerLetter"/>
      <w:lvlText w:val="%1)"/>
      <w:lvlJc w:val="left"/>
      <w:pPr>
        <w:ind w:left="1768" w:hanging="360"/>
      </w:pPr>
      <w:rPr>
        <w:rFonts w:ascii="Cambria" w:hAnsi="Cambria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88" w:hanging="360"/>
      </w:pPr>
    </w:lvl>
    <w:lvl w:ilvl="2" w:tplc="0415001B" w:tentative="1">
      <w:start w:val="1"/>
      <w:numFmt w:val="lowerRoman"/>
      <w:lvlText w:val="%3."/>
      <w:lvlJc w:val="right"/>
      <w:pPr>
        <w:ind w:left="3208" w:hanging="180"/>
      </w:pPr>
    </w:lvl>
    <w:lvl w:ilvl="3" w:tplc="0415000F" w:tentative="1">
      <w:start w:val="1"/>
      <w:numFmt w:val="decimal"/>
      <w:lvlText w:val="%4."/>
      <w:lvlJc w:val="left"/>
      <w:pPr>
        <w:ind w:left="3928" w:hanging="360"/>
      </w:pPr>
    </w:lvl>
    <w:lvl w:ilvl="4" w:tplc="04150019" w:tentative="1">
      <w:start w:val="1"/>
      <w:numFmt w:val="lowerLetter"/>
      <w:lvlText w:val="%5."/>
      <w:lvlJc w:val="left"/>
      <w:pPr>
        <w:ind w:left="4648" w:hanging="360"/>
      </w:pPr>
    </w:lvl>
    <w:lvl w:ilvl="5" w:tplc="0415001B" w:tentative="1">
      <w:start w:val="1"/>
      <w:numFmt w:val="lowerRoman"/>
      <w:lvlText w:val="%6."/>
      <w:lvlJc w:val="right"/>
      <w:pPr>
        <w:ind w:left="5368" w:hanging="180"/>
      </w:pPr>
    </w:lvl>
    <w:lvl w:ilvl="6" w:tplc="0415000F" w:tentative="1">
      <w:start w:val="1"/>
      <w:numFmt w:val="decimal"/>
      <w:lvlText w:val="%7."/>
      <w:lvlJc w:val="left"/>
      <w:pPr>
        <w:ind w:left="6088" w:hanging="360"/>
      </w:pPr>
    </w:lvl>
    <w:lvl w:ilvl="7" w:tplc="04150019" w:tentative="1">
      <w:start w:val="1"/>
      <w:numFmt w:val="lowerLetter"/>
      <w:lvlText w:val="%8."/>
      <w:lvlJc w:val="left"/>
      <w:pPr>
        <w:ind w:left="6808" w:hanging="360"/>
      </w:pPr>
    </w:lvl>
    <w:lvl w:ilvl="8" w:tplc="0415001B" w:tentative="1">
      <w:start w:val="1"/>
      <w:numFmt w:val="lowerRoman"/>
      <w:lvlText w:val="%9."/>
      <w:lvlJc w:val="right"/>
      <w:pPr>
        <w:ind w:left="7528" w:hanging="180"/>
      </w:pPr>
    </w:lvl>
  </w:abstractNum>
  <w:abstractNum w:abstractNumId="17" w15:restartNumberingAfterBreak="0">
    <w:nsid w:val="36437050"/>
    <w:multiLevelType w:val="multilevel"/>
    <w:tmpl w:val="364370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E1116"/>
    <w:multiLevelType w:val="hybridMultilevel"/>
    <w:tmpl w:val="379E19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8F1415B"/>
    <w:multiLevelType w:val="multilevel"/>
    <w:tmpl w:val="38F1415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BA5672B"/>
    <w:multiLevelType w:val="multilevel"/>
    <w:tmpl w:val="3BA5672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7302D7A"/>
    <w:multiLevelType w:val="multilevel"/>
    <w:tmpl w:val="47302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B9E3193"/>
    <w:multiLevelType w:val="hybridMultilevel"/>
    <w:tmpl w:val="EB10620C"/>
    <w:lvl w:ilvl="0" w:tplc="41966B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BA35FF1"/>
    <w:multiLevelType w:val="multilevel"/>
    <w:tmpl w:val="4BA35FF1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BF7187F"/>
    <w:multiLevelType w:val="multilevel"/>
    <w:tmpl w:val="4BF7187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2A67D4C"/>
    <w:multiLevelType w:val="multilevel"/>
    <w:tmpl w:val="52A67D4C"/>
    <w:lvl w:ilvl="0">
      <w:start w:val="1"/>
      <w:numFmt w:val="decimal"/>
      <w:lvlText w:val="%1)"/>
      <w:lvlJc w:val="left"/>
      <w:pPr>
        <w:ind w:left="1131" w:hanging="56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651231B"/>
    <w:multiLevelType w:val="multilevel"/>
    <w:tmpl w:val="5651231B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80B68E1"/>
    <w:multiLevelType w:val="multilevel"/>
    <w:tmpl w:val="580B68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A314EDA"/>
    <w:multiLevelType w:val="hybridMultilevel"/>
    <w:tmpl w:val="836AD800"/>
    <w:lvl w:ilvl="0" w:tplc="F294DA20">
      <w:start w:val="1"/>
      <w:numFmt w:val="decimal"/>
      <w:lvlText w:val="%1)"/>
      <w:lvlJc w:val="left"/>
      <w:pPr>
        <w:ind w:left="1131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A983CD6"/>
    <w:multiLevelType w:val="hybridMultilevel"/>
    <w:tmpl w:val="ED542D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FA219FB"/>
    <w:multiLevelType w:val="multilevel"/>
    <w:tmpl w:val="5FA219F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47D64BC"/>
    <w:multiLevelType w:val="hybridMultilevel"/>
    <w:tmpl w:val="A4409AE6"/>
    <w:lvl w:ilvl="0" w:tplc="9C9A709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9A0146"/>
    <w:multiLevelType w:val="hybridMultilevel"/>
    <w:tmpl w:val="0E60F6DC"/>
    <w:lvl w:ilvl="0" w:tplc="210ADC9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6" w15:restartNumberingAfterBreak="0">
    <w:nsid w:val="66BA3164"/>
    <w:multiLevelType w:val="multilevel"/>
    <w:tmpl w:val="66BA316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DF5505"/>
    <w:multiLevelType w:val="multilevel"/>
    <w:tmpl w:val="66DF5505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9" w15:restartNumberingAfterBreak="0">
    <w:nsid w:val="696F0F53"/>
    <w:multiLevelType w:val="multilevel"/>
    <w:tmpl w:val="696F0F53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6BD064DD"/>
    <w:multiLevelType w:val="multilevel"/>
    <w:tmpl w:val="9FCE4570"/>
    <w:lvl w:ilvl="0">
      <w:start w:val="1"/>
      <w:numFmt w:val="decimal"/>
      <w:lvlText w:val="%1."/>
      <w:lvlJc w:val="left"/>
      <w:pPr>
        <w:ind w:left="3479" w:firstLine="0"/>
      </w:pPr>
      <w:rPr>
        <w:rFonts w:hint="default"/>
        <w:b w:val="0"/>
        <w:i w:val="0"/>
        <w:strike w:val="0"/>
        <w:color w:val="000000"/>
        <w:sz w:val="21"/>
        <w:szCs w:val="21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41" w15:restartNumberingAfterBreak="0">
    <w:nsid w:val="70194259"/>
    <w:multiLevelType w:val="multilevel"/>
    <w:tmpl w:val="70194259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03C09FE"/>
    <w:multiLevelType w:val="hybridMultilevel"/>
    <w:tmpl w:val="9CA01E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927" w:hanging="360"/>
      </w:pPr>
    </w:lvl>
    <w:lvl w:ilvl="2" w:tplc="3854565E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407A80"/>
    <w:multiLevelType w:val="multilevel"/>
    <w:tmpl w:val="74407A80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77AE123C"/>
    <w:multiLevelType w:val="multilevel"/>
    <w:tmpl w:val="77AE12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9226E70"/>
    <w:multiLevelType w:val="hybridMultilevel"/>
    <w:tmpl w:val="6F3CCDAE"/>
    <w:lvl w:ilvl="0" w:tplc="2A7C3D50">
      <w:start w:val="10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46" w15:restartNumberingAfterBreak="0">
    <w:nsid w:val="793C546E"/>
    <w:multiLevelType w:val="multilevel"/>
    <w:tmpl w:val="793C5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8"/>
    <w:lvlOverride w:ilvl="0">
      <w:startOverride w:val="1"/>
    </w:lvlOverride>
  </w:num>
  <w:num w:numId="2">
    <w:abstractNumId w:val="31"/>
    <w:lvlOverride w:ilvl="0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</w:num>
  <w:num w:numId="5">
    <w:abstractNumId w:val="22"/>
  </w:num>
  <w:num w:numId="6">
    <w:abstractNumId w:val="11"/>
  </w:num>
  <w:num w:numId="7">
    <w:abstractNumId w:val="26"/>
  </w:num>
  <w:num w:numId="8">
    <w:abstractNumId w:val="37"/>
  </w:num>
  <w:num w:numId="9">
    <w:abstractNumId w:val="3"/>
  </w:num>
  <w:num w:numId="10">
    <w:abstractNumId w:val="4"/>
  </w:num>
  <w:num w:numId="11">
    <w:abstractNumId w:val="33"/>
  </w:num>
  <w:num w:numId="12">
    <w:abstractNumId w:val="28"/>
  </w:num>
  <w:num w:numId="13">
    <w:abstractNumId w:val="9"/>
  </w:num>
  <w:num w:numId="14">
    <w:abstractNumId w:val="32"/>
  </w:num>
  <w:num w:numId="15">
    <w:abstractNumId w:val="46"/>
  </w:num>
  <w:num w:numId="16">
    <w:abstractNumId w:val="20"/>
  </w:num>
  <w:num w:numId="17">
    <w:abstractNumId w:val="19"/>
  </w:num>
  <w:num w:numId="18">
    <w:abstractNumId w:val="24"/>
  </w:num>
  <w:num w:numId="19">
    <w:abstractNumId w:val="41"/>
  </w:num>
  <w:num w:numId="20">
    <w:abstractNumId w:val="17"/>
  </w:num>
  <w:num w:numId="21">
    <w:abstractNumId w:val="25"/>
  </w:num>
  <w:num w:numId="22">
    <w:abstractNumId w:val="14"/>
  </w:num>
  <w:num w:numId="23">
    <w:abstractNumId w:val="27"/>
  </w:num>
  <w:num w:numId="24">
    <w:abstractNumId w:val="47"/>
  </w:num>
  <w:num w:numId="25">
    <w:abstractNumId w:val="7"/>
  </w:num>
  <w:num w:numId="26">
    <w:abstractNumId w:val="39"/>
  </w:num>
  <w:num w:numId="27">
    <w:abstractNumId w:val="43"/>
  </w:num>
  <w:num w:numId="28">
    <w:abstractNumId w:val="1"/>
  </w:num>
  <w:num w:numId="29">
    <w:abstractNumId w:val="15"/>
  </w:num>
  <w:num w:numId="30">
    <w:abstractNumId w:val="2"/>
  </w:num>
  <w:num w:numId="31">
    <w:abstractNumId w:val="44"/>
  </w:num>
  <w:num w:numId="32">
    <w:abstractNumId w:val="36"/>
  </w:num>
  <w:num w:numId="33">
    <w:abstractNumId w:val="8"/>
  </w:num>
  <w:num w:numId="34">
    <w:abstractNumId w:val="40"/>
  </w:num>
  <w:num w:numId="35">
    <w:abstractNumId w:val="29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12"/>
  </w:num>
  <w:num w:numId="39">
    <w:abstractNumId w:val="13"/>
  </w:num>
  <w:num w:numId="40">
    <w:abstractNumId w:val="18"/>
  </w:num>
  <w:num w:numId="41">
    <w:abstractNumId w:val="16"/>
  </w:num>
  <w:num w:numId="42">
    <w:abstractNumId w:val="45"/>
  </w:num>
  <w:num w:numId="43">
    <w:abstractNumId w:val="23"/>
  </w:num>
  <w:num w:numId="44">
    <w:abstractNumId w:val="0"/>
  </w:num>
  <w:num w:numId="45">
    <w:abstractNumId w:val="42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</w:num>
  <w:num w:numId="48">
    <w:abstractNumId w:val="34"/>
  </w:num>
  <w:num w:numId="49">
    <w:abstractNumId w:val="30"/>
  </w:num>
  <w:num w:numId="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A8"/>
    <w:rsid w:val="0000202C"/>
    <w:rsid w:val="000028A7"/>
    <w:rsid w:val="0000386D"/>
    <w:rsid w:val="000047B5"/>
    <w:rsid w:val="000051C7"/>
    <w:rsid w:val="000054CB"/>
    <w:rsid w:val="000064F0"/>
    <w:rsid w:val="0000654F"/>
    <w:rsid w:val="00006F53"/>
    <w:rsid w:val="000077EE"/>
    <w:rsid w:val="00007CC9"/>
    <w:rsid w:val="0001156C"/>
    <w:rsid w:val="00011C75"/>
    <w:rsid w:val="0001289D"/>
    <w:rsid w:val="00014CA9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A11"/>
    <w:rsid w:val="000261AA"/>
    <w:rsid w:val="00026BF5"/>
    <w:rsid w:val="00027803"/>
    <w:rsid w:val="000308F7"/>
    <w:rsid w:val="00031333"/>
    <w:rsid w:val="000324FD"/>
    <w:rsid w:val="00032E68"/>
    <w:rsid w:val="00032F05"/>
    <w:rsid w:val="0004046F"/>
    <w:rsid w:val="0004242A"/>
    <w:rsid w:val="00044100"/>
    <w:rsid w:val="00045FA4"/>
    <w:rsid w:val="00046825"/>
    <w:rsid w:val="00046EBE"/>
    <w:rsid w:val="00047193"/>
    <w:rsid w:val="00047430"/>
    <w:rsid w:val="0005216E"/>
    <w:rsid w:val="00052DB5"/>
    <w:rsid w:val="00052EE8"/>
    <w:rsid w:val="00053ED7"/>
    <w:rsid w:val="000549F2"/>
    <w:rsid w:val="00056485"/>
    <w:rsid w:val="00057230"/>
    <w:rsid w:val="00062F7C"/>
    <w:rsid w:val="00063AA5"/>
    <w:rsid w:val="0006486E"/>
    <w:rsid w:val="0006514F"/>
    <w:rsid w:val="00065BEA"/>
    <w:rsid w:val="00066459"/>
    <w:rsid w:val="000708CE"/>
    <w:rsid w:val="00070FDA"/>
    <w:rsid w:val="0007222A"/>
    <w:rsid w:val="00073DC0"/>
    <w:rsid w:val="000740C8"/>
    <w:rsid w:val="000741F9"/>
    <w:rsid w:val="00075D8B"/>
    <w:rsid w:val="00081839"/>
    <w:rsid w:val="00082197"/>
    <w:rsid w:val="0008241E"/>
    <w:rsid w:val="00083C1D"/>
    <w:rsid w:val="00084111"/>
    <w:rsid w:val="00084DF2"/>
    <w:rsid w:val="00084E71"/>
    <w:rsid w:val="00085ED1"/>
    <w:rsid w:val="000865A9"/>
    <w:rsid w:val="0009111C"/>
    <w:rsid w:val="00091135"/>
    <w:rsid w:val="00091245"/>
    <w:rsid w:val="00091AD2"/>
    <w:rsid w:val="0009497D"/>
    <w:rsid w:val="000956FA"/>
    <w:rsid w:val="00095983"/>
    <w:rsid w:val="000A0E0B"/>
    <w:rsid w:val="000A4391"/>
    <w:rsid w:val="000A57AB"/>
    <w:rsid w:val="000A61E6"/>
    <w:rsid w:val="000A68E5"/>
    <w:rsid w:val="000B0B4B"/>
    <w:rsid w:val="000B1038"/>
    <w:rsid w:val="000B17D4"/>
    <w:rsid w:val="000B285B"/>
    <w:rsid w:val="000B33D6"/>
    <w:rsid w:val="000B5197"/>
    <w:rsid w:val="000B658C"/>
    <w:rsid w:val="000B6AD3"/>
    <w:rsid w:val="000B7C21"/>
    <w:rsid w:val="000B7C98"/>
    <w:rsid w:val="000C1D2D"/>
    <w:rsid w:val="000C2A22"/>
    <w:rsid w:val="000C2B75"/>
    <w:rsid w:val="000C3C7A"/>
    <w:rsid w:val="000C4CDF"/>
    <w:rsid w:val="000C55A6"/>
    <w:rsid w:val="000C5993"/>
    <w:rsid w:val="000C69B9"/>
    <w:rsid w:val="000C7379"/>
    <w:rsid w:val="000D0B9D"/>
    <w:rsid w:val="000D16AA"/>
    <w:rsid w:val="000D5A54"/>
    <w:rsid w:val="000D6136"/>
    <w:rsid w:val="000E0A5D"/>
    <w:rsid w:val="000E1C61"/>
    <w:rsid w:val="000E2DE0"/>
    <w:rsid w:val="000E2ED1"/>
    <w:rsid w:val="000E3C8A"/>
    <w:rsid w:val="000E49FF"/>
    <w:rsid w:val="000E565E"/>
    <w:rsid w:val="000E604A"/>
    <w:rsid w:val="000E6766"/>
    <w:rsid w:val="000E6A48"/>
    <w:rsid w:val="000E6FB1"/>
    <w:rsid w:val="000E746E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79A0"/>
    <w:rsid w:val="00111524"/>
    <w:rsid w:val="00111526"/>
    <w:rsid w:val="00112579"/>
    <w:rsid w:val="00113A41"/>
    <w:rsid w:val="00113C3A"/>
    <w:rsid w:val="00115A3E"/>
    <w:rsid w:val="001163A3"/>
    <w:rsid w:val="00122CD6"/>
    <w:rsid w:val="0012412D"/>
    <w:rsid w:val="0012494C"/>
    <w:rsid w:val="00126835"/>
    <w:rsid w:val="00126CFA"/>
    <w:rsid w:val="00126E6A"/>
    <w:rsid w:val="00127C77"/>
    <w:rsid w:val="00127FA0"/>
    <w:rsid w:val="0013110C"/>
    <w:rsid w:val="0013283A"/>
    <w:rsid w:val="0013283C"/>
    <w:rsid w:val="00134853"/>
    <w:rsid w:val="00134BD2"/>
    <w:rsid w:val="00135B54"/>
    <w:rsid w:val="001402B5"/>
    <w:rsid w:val="00141DBB"/>
    <w:rsid w:val="0014292B"/>
    <w:rsid w:val="00142C70"/>
    <w:rsid w:val="00143894"/>
    <w:rsid w:val="00143C49"/>
    <w:rsid w:val="001440E1"/>
    <w:rsid w:val="001444ED"/>
    <w:rsid w:val="00144988"/>
    <w:rsid w:val="00144ABD"/>
    <w:rsid w:val="00145A7A"/>
    <w:rsid w:val="00145ABB"/>
    <w:rsid w:val="00146CED"/>
    <w:rsid w:val="00147854"/>
    <w:rsid w:val="0014785F"/>
    <w:rsid w:val="0014790C"/>
    <w:rsid w:val="001510FB"/>
    <w:rsid w:val="001511B6"/>
    <w:rsid w:val="001519D8"/>
    <w:rsid w:val="0015245F"/>
    <w:rsid w:val="001543F5"/>
    <w:rsid w:val="00154D6B"/>
    <w:rsid w:val="001558DB"/>
    <w:rsid w:val="00155FA6"/>
    <w:rsid w:val="00156D8D"/>
    <w:rsid w:val="00156EB0"/>
    <w:rsid w:val="001572A9"/>
    <w:rsid w:val="00161F09"/>
    <w:rsid w:val="00163C32"/>
    <w:rsid w:val="00163FD9"/>
    <w:rsid w:val="00165653"/>
    <w:rsid w:val="001663C1"/>
    <w:rsid w:val="001665BD"/>
    <w:rsid w:val="001669CE"/>
    <w:rsid w:val="00166C21"/>
    <w:rsid w:val="00166D5C"/>
    <w:rsid w:val="0016752E"/>
    <w:rsid w:val="00167EC2"/>
    <w:rsid w:val="00174E66"/>
    <w:rsid w:val="00174F7C"/>
    <w:rsid w:val="00175321"/>
    <w:rsid w:val="001760FC"/>
    <w:rsid w:val="00177500"/>
    <w:rsid w:val="00177D0B"/>
    <w:rsid w:val="00181528"/>
    <w:rsid w:val="001815B3"/>
    <w:rsid w:val="001816D8"/>
    <w:rsid w:val="00183C4F"/>
    <w:rsid w:val="0018506A"/>
    <w:rsid w:val="001852A1"/>
    <w:rsid w:val="001859A6"/>
    <w:rsid w:val="00186667"/>
    <w:rsid w:val="00187047"/>
    <w:rsid w:val="00187EB0"/>
    <w:rsid w:val="00190666"/>
    <w:rsid w:val="00193DD8"/>
    <w:rsid w:val="0019446E"/>
    <w:rsid w:val="00195F54"/>
    <w:rsid w:val="001961A4"/>
    <w:rsid w:val="0019657E"/>
    <w:rsid w:val="001A1590"/>
    <w:rsid w:val="001A3169"/>
    <w:rsid w:val="001A3C3F"/>
    <w:rsid w:val="001A3E00"/>
    <w:rsid w:val="001A47EA"/>
    <w:rsid w:val="001A4AB7"/>
    <w:rsid w:val="001A67C1"/>
    <w:rsid w:val="001A7188"/>
    <w:rsid w:val="001B03C3"/>
    <w:rsid w:val="001B0701"/>
    <w:rsid w:val="001B0918"/>
    <w:rsid w:val="001B1E1E"/>
    <w:rsid w:val="001B224A"/>
    <w:rsid w:val="001B4158"/>
    <w:rsid w:val="001B46B3"/>
    <w:rsid w:val="001B752F"/>
    <w:rsid w:val="001C05C9"/>
    <w:rsid w:val="001C0664"/>
    <w:rsid w:val="001C0C6E"/>
    <w:rsid w:val="001C204A"/>
    <w:rsid w:val="001C208E"/>
    <w:rsid w:val="001C2F87"/>
    <w:rsid w:val="001C3D38"/>
    <w:rsid w:val="001C3DD1"/>
    <w:rsid w:val="001C6FCF"/>
    <w:rsid w:val="001C769C"/>
    <w:rsid w:val="001C7FF2"/>
    <w:rsid w:val="001D172C"/>
    <w:rsid w:val="001D225F"/>
    <w:rsid w:val="001D6011"/>
    <w:rsid w:val="001D7446"/>
    <w:rsid w:val="001E0209"/>
    <w:rsid w:val="001E0ADF"/>
    <w:rsid w:val="001E1EE2"/>
    <w:rsid w:val="001E2729"/>
    <w:rsid w:val="001E2E4F"/>
    <w:rsid w:val="001E334C"/>
    <w:rsid w:val="001E3CF4"/>
    <w:rsid w:val="001E6E6E"/>
    <w:rsid w:val="001F078A"/>
    <w:rsid w:val="001F3EF9"/>
    <w:rsid w:val="001F4386"/>
    <w:rsid w:val="001F5A27"/>
    <w:rsid w:val="001F5A7E"/>
    <w:rsid w:val="001F7C14"/>
    <w:rsid w:val="001F7C83"/>
    <w:rsid w:val="00200EB3"/>
    <w:rsid w:val="002017AC"/>
    <w:rsid w:val="002022D1"/>
    <w:rsid w:val="0020334E"/>
    <w:rsid w:val="00203914"/>
    <w:rsid w:val="00203D74"/>
    <w:rsid w:val="00204987"/>
    <w:rsid w:val="00204F93"/>
    <w:rsid w:val="002066A3"/>
    <w:rsid w:val="0020742E"/>
    <w:rsid w:val="00207434"/>
    <w:rsid w:val="0021391B"/>
    <w:rsid w:val="002174DA"/>
    <w:rsid w:val="00220509"/>
    <w:rsid w:val="00220DA4"/>
    <w:rsid w:val="002237F6"/>
    <w:rsid w:val="00223922"/>
    <w:rsid w:val="00223AF8"/>
    <w:rsid w:val="00225ACD"/>
    <w:rsid w:val="00225AF8"/>
    <w:rsid w:val="00230609"/>
    <w:rsid w:val="00232661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514C"/>
    <w:rsid w:val="00246C20"/>
    <w:rsid w:val="002500FC"/>
    <w:rsid w:val="00250524"/>
    <w:rsid w:val="00253B1B"/>
    <w:rsid w:val="00255209"/>
    <w:rsid w:val="00255873"/>
    <w:rsid w:val="00256514"/>
    <w:rsid w:val="002603CC"/>
    <w:rsid w:val="00260570"/>
    <w:rsid w:val="00261699"/>
    <w:rsid w:val="002625B6"/>
    <w:rsid w:val="002631AA"/>
    <w:rsid w:val="00263AFD"/>
    <w:rsid w:val="00264292"/>
    <w:rsid w:val="00264808"/>
    <w:rsid w:val="00265A17"/>
    <w:rsid w:val="00266972"/>
    <w:rsid w:val="00266FDF"/>
    <w:rsid w:val="002674FE"/>
    <w:rsid w:val="00270C75"/>
    <w:rsid w:val="00271153"/>
    <w:rsid w:val="002757FA"/>
    <w:rsid w:val="00276A2A"/>
    <w:rsid w:val="00276FC7"/>
    <w:rsid w:val="0027799E"/>
    <w:rsid w:val="00281000"/>
    <w:rsid w:val="00281A20"/>
    <w:rsid w:val="002822DA"/>
    <w:rsid w:val="00282553"/>
    <w:rsid w:val="0028272B"/>
    <w:rsid w:val="002840F4"/>
    <w:rsid w:val="00284BB2"/>
    <w:rsid w:val="002852F9"/>
    <w:rsid w:val="0028601C"/>
    <w:rsid w:val="0028637E"/>
    <w:rsid w:val="002919F0"/>
    <w:rsid w:val="00293F25"/>
    <w:rsid w:val="00294A8C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B7F81"/>
    <w:rsid w:val="002C1D14"/>
    <w:rsid w:val="002C3D39"/>
    <w:rsid w:val="002C409C"/>
    <w:rsid w:val="002C41F8"/>
    <w:rsid w:val="002C61DF"/>
    <w:rsid w:val="002C6F2D"/>
    <w:rsid w:val="002D4470"/>
    <w:rsid w:val="002D4E1B"/>
    <w:rsid w:val="002D5979"/>
    <w:rsid w:val="002D642D"/>
    <w:rsid w:val="002D7D66"/>
    <w:rsid w:val="002E207D"/>
    <w:rsid w:val="002E3BD2"/>
    <w:rsid w:val="002E416F"/>
    <w:rsid w:val="002E4FAE"/>
    <w:rsid w:val="002F0795"/>
    <w:rsid w:val="002F1931"/>
    <w:rsid w:val="002F2D9C"/>
    <w:rsid w:val="002F352D"/>
    <w:rsid w:val="002F36C6"/>
    <w:rsid w:val="002F5C0E"/>
    <w:rsid w:val="00301946"/>
    <w:rsid w:val="00302A58"/>
    <w:rsid w:val="003033C5"/>
    <w:rsid w:val="00303560"/>
    <w:rsid w:val="003053D1"/>
    <w:rsid w:val="003076FD"/>
    <w:rsid w:val="00307D89"/>
    <w:rsid w:val="0031048C"/>
    <w:rsid w:val="00312C12"/>
    <w:rsid w:val="003130B3"/>
    <w:rsid w:val="00313403"/>
    <w:rsid w:val="00313DD1"/>
    <w:rsid w:val="003150AF"/>
    <w:rsid w:val="00321FF8"/>
    <w:rsid w:val="00322136"/>
    <w:rsid w:val="0032236D"/>
    <w:rsid w:val="00322742"/>
    <w:rsid w:val="00325C9D"/>
    <w:rsid w:val="003263A9"/>
    <w:rsid w:val="00327468"/>
    <w:rsid w:val="003308B8"/>
    <w:rsid w:val="00330F8C"/>
    <w:rsid w:val="00333E5C"/>
    <w:rsid w:val="00333E7A"/>
    <w:rsid w:val="003342DD"/>
    <w:rsid w:val="003358F3"/>
    <w:rsid w:val="00335FC7"/>
    <w:rsid w:val="00336101"/>
    <w:rsid w:val="00336F69"/>
    <w:rsid w:val="00345AC5"/>
    <w:rsid w:val="00347082"/>
    <w:rsid w:val="0034743F"/>
    <w:rsid w:val="003502EC"/>
    <w:rsid w:val="003505ED"/>
    <w:rsid w:val="003528BC"/>
    <w:rsid w:val="0035299D"/>
    <w:rsid w:val="003537CA"/>
    <w:rsid w:val="003537E3"/>
    <w:rsid w:val="00353BC1"/>
    <w:rsid w:val="00353CB4"/>
    <w:rsid w:val="0035663C"/>
    <w:rsid w:val="003566F9"/>
    <w:rsid w:val="003571D5"/>
    <w:rsid w:val="0036029D"/>
    <w:rsid w:val="003605F0"/>
    <w:rsid w:val="00360D95"/>
    <w:rsid w:val="00360E85"/>
    <w:rsid w:val="003615C9"/>
    <w:rsid w:val="003617BF"/>
    <w:rsid w:val="00361C48"/>
    <w:rsid w:val="00363720"/>
    <w:rsid w:val="00363BBF"/>
    <w:rsid w:val="00363E5B"/>
    <w:rsid w:val="00372C2C"/>
    <w:rsid w:val="00374140"/>
    <w:rsid w:val="00375777"/>
    <w:rsid w:val="00375D2F"/>
    <w:rsid w:val="00382DDB"/>
    <w:rsid w:val="00383FAF"/>
    <w:rsid w:val="00384708"/>
    <w:rsid w:val="0038630B"/>
    <w:rsid w:val="00386856"/>
    <w:rsid w:val="0038748A"/>
    <w:rsid w:val="00387771"/>
    <w:rsid w:val="003901A4"/>
    <w:rsid w:val="003911D4"/>
    <w:rsid w:val="003923AA"/>
    <w:rsid w:val="00394846"/>
    <w:rsid w:val="0039598F"/>
    <w:rsid w:val="003A1567"/>
    <w:rsid w:val="003A188D"/>
    <w:rsid w:val="003A2397"/>
    <w:rsid w:val="003B0127"/>
    <w:rsid w:val="003B1B0D"/>
    <w:rsid w:val="003B1C89"/>
    <w:rsid w:val="003B28B1"/>
    <w:rsid w:val="003B2A6C"/>
    <w:rsid w:val="003B314C"/>
    <w:rsid w:val="003B4A6C"/>
    <w:rsid w:val="003B61A7"/>
    <w:rsid w:val="003C1610"/>
    <w:rsid w:val="003C2C03"/>
    <w:rsid w:val="003C38D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855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EC2"/>
    <w:rsid w:val="00403F42"/>
    <w:rsid w:val="0040522B"/>
    <w:rsid w:val="00410A11"/>
    <w:rsid w:val="00413305"/>
    <w:rsid w:val="00413C83"/>
    <w:rsid w:val="00413C99"/>
    <w:rsid w:val="00416364"/>
    <w:rsid w:val="00416837"/>
    <w:rsid w:val="004176F8"/>
    <w:rsid w:val="0042197F"/>
    <w:rsid w:val="004226B7"/>
    <w:rsid w:val="0042471D"/>
    <w:rsid w:val="0042547A"/>
    <w:rsid w:val="004255F5"/>
    <w:rsid w:val="0042693B"/>
    <w:rsid w:val="00427960"/>
    <w:rsid w:val="00427ECC"/>
    <w:rsid w:val="004302A4"/>
    <w:rsid w:val="004303BE"/>
    <w:rsid w:val="00430AA6"/>
    <w:rsid w:val="00432F55"/>
    <w:rsid w:val="00433300"/>
    <w:rsid w:val="00433CC3"/>
    <w:rsid w:val="00433FD3"/>
    <w:rsid w:val="00434F0C"/>
    <w:rsid w:val="00437288"/>
    <w:rsid w:val="004374C2"/>
    <w:rsid w:val="0044061C"/>
    <w:rsid w:val="00441CA4"/>
    <w:rsid w:val="00441D3D"/>
    <w:rsid w:val="00442432"/>
    <w:rsid w:val="00443576"/>
    <w:rsid w:val="00443F67"/>
    <w:rsid w:val="004453A8"/>
    <w:rsid w:val="00447B6F"/>
    <w:rsid w:val="00450C99"/>
    <w:rsid w:val="00451A44"/>
    <w:rsid w:val="00454F11"/>
    <w:rsid w:val="00455AFF"/>
    <w:rsid w:val="004564EC"/>
    <w:rsid w:val="00460520"/>
    <w:rsid w:val="0046056B"/>
    <w:rsid w:val="00462831"/>
    <w:rsid w:val="004653F9"/>
    <w:rsid w:val="00466CF3"/>
    <w:rsid w:val="0047030B"/>
    <w:rsid w:val="00470623"/>
    <w:rsid w:val="00470ADE"/>
    <w:rsid w:val="00470BAF"/>
    <w:rsid w:val="00471194"/>
    <w:rsid w:val="004711DA"/>
    <w:rsid w:val="00471B10"/>
    <w:rsid w:val="004720A7"/>
    <w:rsid w:val="0047504B"/>
    <w:rsid w:val="004774AC"/>
    <w:rsid w:val="00477DC7"/>
    <w:rsid w:val="00481873"/>
    <w:rsid w:val="00482159"/>
    <w:rsid w:val="00482BC8"/>
    <w:rsid w:val="004843DA"/>
    <w:rsid w:val="00484456"/>
    <w:rsid w:val="00485FA2"/>
    <w:rsid w:val="00486165"/>
    <w:rsid w:val="00486997"/>
    <w:rsid w:val="00487923"/>
    <w:rsid w:val="00487B66"/>
    <w:rsid w:val="0049008A"/>
    <w:rsid w:val="004918C6"/>
    <w:rsid w:val="00493FE8"/>
    <w:rsid w:val="00494F88"/>
    <w:rsid w:val="00495154"/>
    <w:rsid w:val="004953A2"/>
    <w:rsid w:val="00495F9D"/>
    <w:rsid w:val="004972D5"/>
    <w:rsid w:val="004A1A0F"/>
    <w:rsid w:val="004A24E7"/>
    <w:rsid w:val="004A2E4D"/>
    <w:rsid w:val="004A52AD"/>
    <w:rsid w:val="004A6DB8"/>
    <w:rsid w:val="004A7A64"/>
    <w:rsid w:val="004A7CBC"/>
    <w:rsid w:val="004B2FB6"/>
    <w:rsid w:val="004B31A6"/>
    <w:rsid w:val="004C092F"/>
    <w:rsid w:val="004C099B"/>
    <w:rsid w:val="004C0F42"/>
    <w:rsid w:val="004C1B87"/>
    <w:rsid w:val="004C704E"/>
    <w:rsid w:val="004C7219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47EA"/>
    <w:rsid w:val="004E5479"/>
    <w:rsid w:val="004E5856"/>
    <w:rsid w:val="004E6915"/>
    <w:rsid w:val="004E6E23"/>
    <w:rsid w:val="004E71B1"/>
    <w:rsid w:val="004E74E0"/>
    <w:rsid w:val="004F1462"/>
    <w:rsid w:val="004F22B9"/>
    <w:rsid w:val="004F2D3A"/>
    <w:rsid w:val="004F397E"/>
    <w:rsid w:val="004F5FC8"/>
    <w:rsid w:val="004F646B"/>
    <w:rsid w:val="004F6ABC"/>
    <w:rsid w:val="00501AFD"/>
    <w:rsid w:val="00501F7D"/>
    <w:rsid w:val="00502FC3"/>
    <w:rsid w:val="00503987"/>
    <w:rsid w:val="00506412"/>
    <w:rsid w:val="00507635"/>
    <w:rsid w:val="00510C12"/>
    <w:rsid w:val="00510F9A"/>
    <w:rsid w:val="00511815"/>
    <w:rsid w:val="005138EE"/>
    <w:rsid w:val="00514A3A"/>
    <w:rsid w:val="00514D2D"/>
    <w:rsid w:val="0051535E"/>
    <w:rsid w:val="005168F6"/>
    <w:rsid w:val="005176C6"/>
    <w:rsid w:val="00517D73"/>
    <w:rsid w:val="005202DC"/>
    <w:rsid w:val="00521F24"/>
    <w:rsid w:val="00524193"/>
    <w:rsid w:val="005271AF"/>
    <w:rsid w:val="00527F76"/>
    <w:rsid w:val="00530022"/>
    <w:rsid w:val="005303AF"/>
    <w:rsid w:val="005318C9"/>
    <w:rsid w:val="005326C1"/>
    <w:rsid w:val="00533623"/>
    <w:rsid w:val="00533D0D"/>
    <w:rsid w:val="005349F9"/>
    <w:rsid w:val="0053605A"/>
    <w:rsid w:val="00537139"/>
    <w:rsid w:val="00541162"/>
    <w:rsid w:val="00541166"/>
    <w:rsid w:val="00546655"/>
    <w:rsid w:val="005472D4"/>
    <w:rsid w:val="00547430"/>
    <w:rsid w:val="00552F10"/>
    <w:rsid w:val="005534B7"/>
    <w:rsid w:val="005547FD"/>
    <w:rsid w:val="00554F11"/>
    <w:rsid w:val="00555363"/>
    <w:rsid w:val="00557B13"/>
    <w:rsid w:val="00560123"/>
    <w:rsid w:val="00561994"/>
    <w:rsid w:val="00561CF5"/>
    <w:rsid w:val="00565177"/>
    <w:rsid w:val="00566245"/>
    <w:rsid w:val="0056719D"/>
    <w:rsid w:val="005671C6"/>
    <w:rsid w:val="005678C4"/>
    <w:rsid w:val="005707C9"/>
    <w:rsid w:val="00571AC3"/>
    <w:rsid w:val="005722A1"/>
    <w:rsid w:val="005728D9"/>
    <w:rsid w:val="00573C0B"/>
    <w:rsid w:val="00573DE7"/>
    <w:rsid w:val="005755D5"/>
    <w:rsid w:val="00581CB7"/>
    <w:rsid w:val="005833D6"/>
    <w:rsid w:val="005839A0"/>
    <w:rsid w:val="00584942"/>
    <w:rsid w:val="00584BA0"/>
    <w:rsid w:val="00586070"/>
    <w:rsid w:val="005901E2"/>
    <w:rsid w:val="00590EA1"/>
    <w:rsid w:val="00592D31"/>
    <w:rsid w:val="00593216"/>
    <w:rsid w:val="005946DE"/>
    <w:rsid w:val="00596825"/>
    <w:rsid w:val="00596F86"/>
    <w:rsid w:val="005978CC"/>
    <w:rsid w:val="005A2030"/>
    <w:rsid w:val="005A2A02"/>
    <w:rsid w:val="005A31E9"/>
    <w:rsid w:val="005A3609"/>
    <w:rsid w:val="005A57F0"/>
    <w:rsid w:val="005A6726"/>
    <w:rsid w:val="005A6F3C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89B"/>
    <w:rsid w:val="005D4D76"/>
    <w:rsid w:val="005D5708"/>
    <w:rsid w:val="005D6138"/>
    <w:rsid w:val="005D6231"/>
    <w:rsid w:val="005D7041"/>
    <w:rsid w:val="005D7321"/>
    <w:rsid w:val="005E3428"/>
    <w:rsid w:val="005E5EEF"/>
    <w:rsid w:val="005E5F85"/>
    <w:rsid w:val="005E703D"/>
    <w:rsid w:val="005F0482"/>
    <w:rsid w:val="005F0C51"/>
    <w:rsid w:val="005F11B7"/>
    <w:rsid w:val="005F18D0"/>
    <w:rsid w:val="005F1E91"/>
    <w:rsid w:val="005F2C5C"/>
    <w:rsid w:val="005F318A"/>
    <w:rsid w:val="005F3F35"/>
    <w:rsid w:val="005F72E9"/>
    <w:rsid w:val="005F7333"/>
    <w:rsid w:val="005F761B"/>
    <w:rsid w:val="005F7FB7"/>
    <w:rsid w:val="00600B7A"/>
    <w:rsid w:val="00602933"/>
    <w:rsid w:val="0060398C"/>
    <w:rsid w:val="006041FD"/>
    <w:rsid w:val="006044A9"/>
    <w:rsid w:val="006057A3"/>
    <w:rsid w:val="006074FA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065"/>
    <w:rsid w:val="00617370"/>
    <w:rsid w:val="00620448"/>
    <w:rsid w:val="00620D4D"/>
    <w:rsid w:val="00621BF3"/>
    <w:rsid w:val="00625EC0"/>
    <w:rsid w:val="00626981"/>
    <w:rsid w:val="00627EA4"/>
    <w:rsid w:val="0063078D"/>
    <w:rsid w:val="00633D2F"/>
    <w:rsid w:val="0063483B"/>
    <w:rsid w:val="006433CA"/>
    <w:rsid w:val="00643EBA"/>
    <w:rsid w:val="00644329"/>
    <w:rsid w:val="0064489F"/>
    <w:rsid w:val="00645DEB"/>
    <w:rsid w:val="00651A54"/>
    <w:rsid w:val="00653E9C"/>
    <w:rsid w:val="006544C9"/>
    <w:rsid w:val="0065644F"/>
    <w:rsid w:val="00663C1A"/>
    <w:rsid w:val="00664B67"/>
    <w:rsid w:val="0066543D"/>
    <w:rsid w:val="00670D42"/>
    <w:rsid w:val="00671374"/>
    <w:rsid w:val="00671403"/>
    <w:rsid w:val="00672B21"/>
    <w:rsid w:val="006753D1"/>
    <w:rsid w:val="00676705"/>
    <w:rsid w:val="00676C5E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3329"/>
    <w:rsid w:val="006940D9"/>
    <w:rsid w:val="0069476D"/>
    <w:rsid w:val="006963E7"/>
    <w:rsid w:val="00697AAA"/>
    <w:rsid w:val="006A0037"/>
    <w:rsid w:val="006A05D3"/>
    <w:rsid w:val="006A0F77"/>
    <w:rsid w:val="006A147D"/>
    <w:rsid w:val="006A1C9A"/>
    <w:rsid w:val="006A2581"/>
    <w:rsid w:val="006A30BC"/>
    <w:rsid w:val="006A3A90"/>
    <w:rsid w:val="006A3DF5"/>
    <w:rsid w:val="006A4D3B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6D06"/>
    <w:rsid w:val="006B6DE5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6F5D"/>
    <w:rsid w:val="006C72A4"/>
    <w:rsid w:val="006C7883"/>
    <w:rsid w:val="006D076E"/>
    <w:rsid w:val="006D0D50"/>
    <w:rsid w:val="006D0D73"/>
    <w:rsid w:val="006D1202"/>
    <w:rsid w:val="006D1BC4"/>
    <w:rsid w:val="006D2026"/>
    <w:rsid w:val="006D3AA7"/>
    <w:rsid w:val="006D3FD1"/>
    <w:rsid w:val="006D4AEE"/>
    <w:rsid w:val="006D51AB"/>
    <w:rsid w:val="006D6FEF"/>
    <w:rsid w:val="006D706C"/>
    <w:rsid w:val="006D7CC3"/>
    <w:rsid w:val="006E00B9"/>
    <w:rsid w:val="006E147D"/>
    <w:rsid w:val="006E298C"/>
    <w:rsid w:val="006E4C7F"/>
    <w:rsid w:val="006E53B8"/>
    <w:rsid w:val="006E5A0B"/>
    <w:rsid w:val="006F0066"/>
    <w:rsid w:val="006F0AF3"/>
    <w:rsid w:val="006F0CAD"/>
    <w:rsid w:val="006F2BC2"/>
    <w:rsid w:val="006F2BE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F9F"/>
    <w:rsid w:val="00712B9D"/>
    <w:rsid w:val="00714053"/>
    <w:rsid w:val="00714513"/>
    <w:rsid w:val="00715258"/>
    <w:rsid w:val="00717650"/>
    <w:rsid w:val="007203E1"/>
    <w:rsid w:val="00720AAD"/>
    <w:rsid w:val="00721626"/>
    <w:rsid w:val="007217B2"/>
    <w:rsid w:val="007218A9"/>
    <w:rsid w:val="007221AB"/>
    <w:rsid w:val="00723C7F"/>
    <w:rsid w:val="00724122"/>
    <w:rsid w:val="00725C30"/>
    <w:rsid w:val="00726784"/>
    <w:rsid w:val="007307DB"/>
    <w:rsid w:val="00730C1C"/>
    <w:rsid w:val="0073244D"/>
    <w:rsid w:val="00732F6C"/>
    <w:rsid w:val="00733E35"/>
    <w:rsid w:val="007413CC"/>
    <w:rsid w:val="00741AC4"/>
    <w:rsid w:val="00743B6F"/>
    <w:rsid w:val="0074524D"/>
    <w:rsid w:val="00746BFA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6AE0"/>
    <w:rsid w:val="007606F9"/>
    <w:rsid w:val="007611F4"/>
    <w:rsid w:val="00763044"/>
    <w:rsid w:val="007631C7"/>
    <w:rsid w:val="007645FC"/>
    <w:rsid w:val="00764E68"/>
    <w:rsid w:val="007652FB"/>
    <w:rsid w:val="0076698F"/>
    <w:rsid w:val="00766A10"/>
    <w:rsid w:val="00766C28"/>
    <w:rsid w:val="00771E88"/>
    <w:rsid w:val="00772DEB"/>
    <w:rsid w:val="007731AD"/>
    <w:rsid w:val="007741B1"/>
    <w:rsid w:val="00774B1A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955"/>
    <w:rsid w:val="00791C9F"/>
    <w:rsid w:val="007920E9"/>
    <w:rsid w:val="0079298C"/>
    <w:rsid w:val="00793529"/>
    <w:rsid w:val="00793C30"/>
    <w:rsid w:val="0079446C"/>
    <w:rsid w:val="00794E8D"/>
    <w:rsid w:val="00795C51"/>
    <w:rsid w:val="00796255"/>
    <w:rsid w:val="00796B24"/>
    <w:rsid w:val="007972D0"/>
    <w:rsid w:val="007A2E53"/>
    <w:rsid w:val="007A307E"/>
    <w:rsid w:val="007A34AE"/>
    <w:rsid w:val="007A50FF"/>
    <w:rsid w:val="007A6989"/>
    <w:rsid w:val="007A6EC6"/>
    <w:rsid w:val="007B0978"/>
    <w:rsid w:val="007B0A22"/>
    <w:rsid w:val="007B1D1D"/>
    <w:rsid w:val="007B1D52"/>
    <w:rsid w:val="007B2647"/>
    <w:rsid w:val="007B4395"/>
    <w:rsid w:val="007B5B46"/>
    <w:rsid w:val="007B6BB1"/>
    <w:rsid w:val="007B7C22"/>
    <w:rsid w:val="007C2A98"/>
    <w:rsid w:val="007C3390"/>
    <w:rsid w:val="007C3483"/>
    <w:rsid w:val="007C3B7B"/>
    <w:rsid w:val="007C7122"/>
    <w:rsid w:val="007C7D78"/>
    <w:rsid w:val="007D0940"/>
    <w:rsid w:val="007D1905"/>
    <w:rsid w:val="007D3991"/>
    <w:rsid w:val="007D4130"/>
    <w:rsid w:val="007D469D"/>
    <w:rsid w:val="007D5B05"/>
    <w:rsid w:val="007D6D24"/>
    <w:rsid w:val="007E741C"/>
    <w:rsid w:val="007F1AB3"/>
    <w:rsid w:val="007F22A1"/>
    <w:rsid w:val="007F2C30"/>
    <w:rsid w:val="007F2E0A"/>
    <w:rsid w:val="007F53B8"/>
    <w:rsid w:val="007F53F1"/>
    <w:rsid w:val="007F577F"/>
    <w:rsid w:val="007F57E1"/>
    <w:rsid w:val="007F5824"/>
    <w:rsid w:val="007F6C80"/>
    <w:rsid w:val="00802D60"/>
    <w:rsid w:val="00804805"/>
    <w:rsid w:val="00805A81"/>
    <w:rsid w:val="0080669F"/>
    <w:rsid w:val="00806FD6"/>
    <w:rsid w:val="0081039D"/>
    <w:rsid w:val="0081108F"/>
    <w:rsid w:val="00812D81"/>
    <w:rsid w:val="008131BD"/>
    <w:rsid w:val="00815A95"/>
    <w:rsid w:val="00815C51"/>
    <w:rsid w:val="00815EE0"/>
    <w:rsid w:val="0082001F"/>
    <w:rsid w:val="008208F5"/>
    <w:rsid w:val="00821399"/>
    <w:rsid w:val="00821420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611F"/>
    <w:rsid w:val="0083746F"/>
    <w:rsid w:val="0083776A"/>
    <w:rsid w:val="00837C5A"/>
    <w:rsid w:val="0084315D"/>
    <w:rsid w:val="00847E39"/>
    <w:rsid w:val="00852D07"/>
    <w:rsid w:val="008556B5"/>
    <w:rsid w:val="00855995"/>
    <w:rsid w:val="00862CBB"/>
    <w:rsid w:val="008636FA"/>
    <w:rsid w:val="00865AFD"/>
    <w:rsid w:val="00866222"/>
    <w:rsid w:val="008669EA"/>
    <w:rsid w:val="00866F26"/>
    <w:rsid w:val="00867957"/>
    <w:rsid w:val="00870084"/>
    <w:rsid w:val="008701D5"/>
    <w:rsid w:val="00870A49"/>
    <w:rsid w:val="0087114C"/>
    <w:rsid w:val="00871632"/>
    <w:rsid w:val="00872D9E"/>
    <w:rsid w:val="00873BBB"/>
    <w:rsid w:val="00875FDC"/>
    <w:rsid w:val="00876679"/>
    <w:rsid w:val="008766E1"/>
    <w:rsid w:val="00876828"/>
    <w:rsid w:val="00876C6D"/>
    <w:rsid w:val="008808FD"/>
    <w:rsid w:val="0088095E"/>
    <w:rsid w:val="00884B6A"/>
    <w:rsid w:val="0088617B"/>
    <w:rsid w:val="00886698"/>
    <w:rsid w:val="0089009B"/>
    <w:rsid w:val="008913DA"/>
    <w:rsid w:val="00891780"/>
    <w:rsid w:val="00892250"/>
    <w:rsid w:val="008926A8"/>
    <w:rsid w:val="008939EE"/>
    <w:rsid w:val="00893DB0"/>
    <w:rsid w:val="00893E93"/>
    <w:rsid w:val="008946E7"/>
    <w:rsid w:val="0089474F"/>
    <w:rsid w:val="00894B0D"/>
    <w:rsid w:val="00894CB8"/>
    <w:rsid w:val="00894D39"/>
    <w:rsid w:val="00895240"/>
    <w:rsid w:val="0089543C"/>
    <w:rsid w:val="00896201"/>
    <w:rsid w:val="00896433"/>
    <w:rsid w:val="008A0E00"/>
    <w:rsid w:val="008A2092"/>
    <w:rsid w:val="008B11C0"/>
    <w:rsid w:val="008B1785"/>
    <w:rsid w:val="008B3F9E"/>
    <w:rsid w:val="008B58AB"/>
    <w:rsid w:val="008B59EA"/>
    <w:rsid w:val="008B7A0D"/>
    <w:rsid w:val="008B7D6B"/>
    <w:rsid w:val="008C031E"/>
    <w:rsid w:val="008C0FC8"/>
    <w:rsid w:val="008C14B6"/>
    <w:rsid w:val="008C339C"/>
    <w:rsid w:val="008C716F"/>
    <w:rsid w:val="008C7724"/>
    <w:rsid w:val="008D0586"/>
    <w:rsid w:val="008D07D3"/>
    <w:rsid w:val="008D234E"/>
    <w:rsid w:val="008D26B1"/>
    <w:rsid w:val="008D3466"/>
    <w:rsid w:val="008D4478"/>
    <w:rsid w:val="008D533A"/>
    <w:rsid w:val="008D5E50"/>
    <w:rsid w:val="008D6C4F"/>
    <w:rsid w:val="008E0C38"/>
    <w:rsid w:val="008E179D"/>
    <w:rsid w:val="008E4439"/>
    <w:rsid w:val="008E5456"/>
    <w:rsid w:val="008E6820"/>
    <w:rsid w:val="008E6D0D"/>
    <w:rsid w:val="008E7152"/>
    <w:rsid w:val="008E7DB7"/>
    <w:rsid w:val="008F0B20"/>
    <w:rsid w:val="008F1E0F"/>
    <w:rsid w:val="008F22B6"/>
    <w:rsid w:val="008F2C3C"/>
    <w:rsid w:val="008F41CD"/>
    <w:rsid w:val="009018D6"/>
    <w:rsid w:val="00903584"/>
    <w:rsid w:val="00904AAE"/>
    <w:rsid w:val="00906DC6"/>
    <w:rsid w:val="009079C3"/>
    <w:rsid w:val="009109B6"/>
    <w:rsid w:val="00911E5C"/>
    <w:rsid w:val="00912787"/>
    <w:rsid w:val="00912B79"/>
    <w:rsid w:val="00912C8F"/>
    <w:rsid w:val="009132F0"/>
    <w:rsid w:val="00914187"/>
    <w:rsid w:val="00914294"/>
    <w:rsid w:val="00916821"/>
    <w:rsid w:val="0091720D"/>
    <w:rsid w:val="0091770A"/>
    <w:rsid w:val="0092047D"/>
    <w:rsid w:val="0092099B"/>
    <w:rsid w:val="0092247B"/>
    <w:rsid w:val="00922622"/>
    <w:rsid w:val="009228BB"/>
    <w:rsid w:val="009234C8"/>
    <w:rsid w:val="00923530"/>
    <w:rsid w:val="00924FA0"/>
    <w:rsid w:val="00925D1D"/>
    <w:rsid w:val="0092759C"/>
    <w:rsid w:val="00927712"/>
    <w:rsid w:val="00930A97"/>
    <w:rsid w:val="009341FF"/>
    <w:rsid w:val="00936D5C"/>
    <w:rsid w:val="00936F8D"/>
    <w:rsid w:val="00937991"/>
    <w:rsid w:val="00937C6E"/>
    <w:rsid w:val="00940A51"/>
    <w:rsid w:val="009435E4"/>
    <w:rsid w:val="00944652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1A7"/>
    <w:rsid w:val="009546E5"/>
    <w:rsid w:val="00955FBA"/>
    <w:rsid w:val="00956463"/>
    <w:rsid w:val="00957022"/>
    <w:rsid w:val="009572FE"/>
    <w:rsid w:val="00957377"/>
    <w:rsid w:val="00957A6E"/>
    <w:rsid w:val="009605F8"/>
    <w:rsid w:val="009618D7"/>
    <w:rsid w:val="009618EE"/>
    <w:rsid w:val="009633B8"/>
    <w:rsid w:val="00964B4B"/>
    <w:rsid w:val="00965592"/>
    <w:rsid w:val="009663BC"/>
    <w:rsid w:val="00966618"/>
    <w:rsid w:val="00967E90"/>
    <w:rsid w:val="00973BE5"/>
    <w:rsid w:val="00974959"/>
    <w:rsid w:val="00974FC1"/>
    <w:rsid w:val="00975BBB"/>
    <w:rsid w:val="00975DFF"/>
    <w:rsid w:val="0097661C"/>
    <w:rsid w:val="009806E0"/>
    <w:rsid w:val="00982138"/>
    <w:rsid w:val="00982F9D"/>
    <w:rsid w:val="00983873"/>
    <w:rsid w:val="009859CE"/>
    <w:rsid w:val="00986210"/>
    <w:rsid w:val="00991790"/>
    <w:rsid w:val="00992D76"/>
    <w:rsid w:val="00993368"/>
    <w:rsid w:val="0099465E"/>
    <w:rsid w:val="009A1A27"/>
    <w:rsid w:val="009A217D"/>
    <w:rsid w:val="009A2364"/>
    <w:rsid w:val="009A2E7C"/>
    <w:rsid w:val="009A42CB"/>
    <w:rsid w:val="009A566E"/>
    <w:rsid w:val="009A69DA"/>
    <w:rsid w:val="009B2886"/>
    <w:rsid w:val="009B2F6B"/>
    <w:rsid w:val="009B3A35"/>
    <w:rsid w:val="009B52FC"/>
    <w:rsid w:val="009B5D25"/>
    <w:rsid w:val="009C08E7"/>
    <w:rsid w:val="009C0CCC"/>
    <w:rsid w:val="009C3C15"/>
    <w:rsid w:val="009C63FD"/>
    <w:rsid w:val="009C6CAD"/>
    <w:rsid w:val="009D18D5"/>
    <w:rsid w:val="009D25DD"/>
    <w:rsid w:val="009D39D0"/>
    <w:rsid w:val="009D3A68"/>
    <w:rsid w:val="009D3ED5"/>
    <w:rsid w:val="009D5680"/>
    <w:rsid w:val="009D5E96"/>
    <w:rsid w:val="009D5FE4"/>
    <w:rsid w:val="009D6B98"/>
    <w:rsid w:val="009D7FED"/>
    <w:rsid w:val="009E08E3"/>
    <w:rsid w:val="009E3FF2"/>
    <w:rsid w:val="009E4481"/>
    <w:rsid w:val="009E4F98"/>
    <w:rsid w:val="009F0CB1"/>
    <w:rsid w:val="009F10C3"/>
    <w:rsid w:val="009F39F1"/>
    <w:rsid w:val="009F54FC"/>
    <w:rsid w:val="009F60DE"/>
    <w:rsid w:val="00A0223A"/>
    <w:rsid w:val="00A02B79"/>
    <w:rsid w:val="00A0492F"/>
    <w:rsid w:val="00A05268"/>
    <w:rsid w:val="00A0743B"/>
    <w:rsid w:val="00A12108"/>
    <w:rsid w:val="00A1463E"/>
    <w:rsid w:val="00A1615F"/>
    <w:rsid w:val="00A1707E"/>
    <w:rsid w:val="00A17459"/>
    <w:rsid w:val="00A21CE9"/>
    <w:rsid w:val="00A22732"/>
    <w:rsid w:val="00A242F5"/>
    <w:rsid w:val="00A249A3"/>
    <w:rsid w:val="00A26643"/>
    <w:rsid w:val="00A27A43"/>
    <w:rsid w:val="00A31726"/>
    <w:rsid w:val="00A31A27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3A05"/>
    <w:rsid w:val="00A54999"/>
    <w:rsid w:val="00A55ADA"/>
    <w:rsid w:val="00A56B5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250"/>
    <w:rsid w:val="00A7040F"/>
    <w:rsid w:val="00A7092B"/>
    <w:rsid w:val="00A70EB7"/>
    <w:rsid w:val="00A71513"/>
    <w:rsid w:val="00A7179A"/>
    <w:rsid w:val="00A74A41"/>
    <w:rsid w:val="00A74DD6"/>
    <w:rsid w:val="00A753E0"/>
    <w:rsid w:val="00A7596B"/>
    <w:rsid w:val="00A76E17"/>
    <w:rsid w:val="00A77C55"/>
    <w:rsid w:val="00A803CB"/>
    <w:rsid w:val="00A81695"/>
    <w:rsid w:val="00A8243B"/>
    <w:rsid w:val="00A82A05"/>
    <w:rsid w:val="00A85F90"/>
    <w:rsid w:val="00A85FCE"/>
    <w:rsid w:val="00A87009"/>
    <w:rsid w:val="00A91969"/>
    <w:rsid w:val="00A9326F"/>
    <w:rsid w:val="00A9561C"/>
    <w:rsid w:val="00A95D2D"/>
    <w:rsid w:val="00AA3E41"/>
    <w:rsid w:val="00AA5C60"/>
    <w:rsid w:val="00AA728F"/>
    <w:rsid w:val="00AB05FA"/>
    <w:rsid w:val="00AB0C55"/>
    <w:rsid w:val="00AB47F1"/>
    <w:rsid w:val="00AB5F27"/>
    <w:rsid w:val="00AB62C4"/>
    <w:rsid w:val="00AB75E4"/>
    <w:rsid w:val="00AB7DE9"/>
    <w:rsid w:val="00AC05CD"/>
    <w:rsid w:val="00AC1693"/>
    <w:rsid w:val="00AC46D5"/>
    <w:rsid w:val="00AC4AC9"/>
    <w:rsid w:val="00AC4EB1"/>
    <w:rsid w:val="00AC562D"/>
    <w:rsid w:val="00AC5BE2"/>
    <w:rsid w:val="00AC7E35"/>
    <w:rsid w:val="00AC7FEF"/>
    <w:rsid w:val="00AD1541"/>
    <w:rsid w:val="00AD1626"/>
    <w:rsid w:val="00AD19FC"/>
    <w:rsid w:val="00AD33AE"/>
    <w:rsid w:val="00AD44A9"/>
    <w:rsid w:val="00AD5724"/>
    <w:rsid w:val="00AD6583"/>
    <w:rsid w:val="00AD7731"/>
    <w:rsid w:val="00AE11A5"/>
    <w:rsid w:val="00AE2C3D"/>
    <w:rsid w:val="00AE335D"/>
    <w:rsid w:val="00AE55E8"/>
    <w:rsid w:val="00AE56CB"/>
    <w:rsid w:val="00AE6AB5"/>
    <w:rsid w:val="00AF0D13"/>
    <w:rsid w:val="00AF1519"/>
    <w:rsid w:val="00AF23AB"/>
    <w:rsid w:val="00AF272F"/>
    <w:rsid w:val="00AF29F6"/>
    <w:rsid w:val="00AF3E0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CD3"/>
    <w:rsid w:val="00B1508F"/>
    <w:rsid w:val="00B15A6C"/>
    <w:rsid w:val="00B15E44"/>
    <w:rsid w:val="00B17CCD"/>
    <w:rsid w:val="00B21AA3"/>
    <w:rsid w:val="00B221B2"/>
    <w:rsid w:val="00B22248"/>
    <w:rsid w:val="00B232CB"/>
    <w:rsid w:val="00B24DFA"/>
    <w:rsid w:val="00B259EC"/>
    <w:rsid w:val="00B2696A"/>
    <w:rsid w:val="00B270AC"/>
    <w:rsid w:val="00B27F68"/>
    <w:rsid w:val="00B3034B"/>
    <w:rsid w:val="00B30B7A"/>
    <w:rsid w:val="00B331F5"/>
    <w:rsid w:val="00B33422"/>
    <w:rsid w:val="00B341B9"/>
    <w:rsid w:val="00B36B8D"/>
    <w:rsid w:val="00B40316"/>
    <w:rsid w:val="00B427B4"/>
    <w:rsid w:val="00B440DF"/>
    <w:rsid w:val="00B44177"/>
    <w:rsid w:val="00B44276"/>
    <w:rsid w:val="00B4645F"/>
    <w:rsid w:val="00B46AEC"/>
    <w:rsid w:val="00B5048D"/>
    <w:rsid w:val="00B51EEA"/>
    <w:rsid w:val="00B5209F"/>
    <w:rsid w:val="00B60043"/>
    <w:rsid w:val="00B60066"/>
    <w:rsid w:val="00B60405"/>
    <w:rsid w:val="00B6221F"/>
    <w:rsid w:val="00B626C7"/>
    <w:rsid w:val="00B63B06"/>
    <w:rsid w:val="00B641C4"/>
    <w:rsid w:val="00B6495A"/>
    <w:rsid w:val="00B64CF3"/>
    <w:rsid w:val="00B6538B"/>
    <w:rsid w:val="00B65964"/>
    <w:rsid w:val="00B66226"/>
    <w:rsid w:val="00B676D3"/>
    <w:rsid w:val="00B67EC1"/>
    <w:rsid w:val="00B712C5"/>
    <w:rsid w:val="00B7184D"/>
    <w:rsid w:val="00B73F4D"/>
    <w:rsid w:val="00B74131"/>
    <w:rsid w:val="00B74957"/>
    <w:rsid w:val="00B75185"/>
    <w:rsid w:val="00B759DB"/>
    <w:rsid w:val="00B76BE6"/>
    <w:rsid w:val="00B77C3D"/>
    <w:rsid w:val="00B81E97"/>
    <w:rsid w:val="00B83303"/>
    <w:rsid w:val="00B84683"/>
    <w:rsid w:val="00B84A9F"/>
    <w:rsid w:val="00B91AE8"/>
    <w:rsid w:val="00B91B38"/>
    <w:rsid w:val="00B94484"/>
    <w:rsid w:val="00B95C22"/>
    <w:rsid w:val="00B96929"/>
    <w:rsid w:val="00B97707"/>
    <w:rsid w:val="00BA0D37"/>
    <w:rsid w:val="00BA10AC"/>
    <w:rsid w:val="00BA1C8E"/>
    <w:rsid w:val="00BA2A1B"/>
    <w:rsid w:val="00BA2C1E"/>
    <w:rsid w:val="00BA301C"/>
    <w:rsid w:val="00BA44C8"/>
    <w:rsid w:val="00BA577B"/>
    <w:rsid w:val="00BB0327"/>
    <w:rsid w:val="00BB13A6"/>
    <w:rsid w:val="00BB2403"/>
    <w:rsid w:val="00BB3924"/>
    <w:rsid w:val="00BB4CD6"/>
    <w:rsid w:val="00BB4E59"/>
    <w:rsid w:val="00BB7ACB"/>
    <w:rsid w:val="00BB7BE5"/>
    <w:rsid w:val="00BC02F7"/>
    <w:rsid w:val="00BC0FFF"/>
    <w:rsid w:val="00BC1204"/>
    <w:rsid w:val="00BC478E"/>
    <w:rsid w:val="00BC4AAA"/>
    <w:rsid w:val="00BD0E36"/>
    <w:rsid w:val="00BD37AF"/>
    <w:rsid w:val="00BD3FF4"/>
    <w:rsid w:val="00BD41DC"/>
    <w:rsid w:val="00BD44E7"/>
    <w:rsid w:val="00BD6B59"/>
    <w:rsid w:val="00BD78C5"/>
    <w:rsid w:val="00BD7B70"/>
    <w:rsid w:val="00BE0148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B40"/>
    <w:rsid w:val="00C05792"/>
    <w:rsid w:val="00C062FD"/>
    <w:rsid w:val="00C0720A"/>
    <w:rsid w:val="00C106E4"/>
    <w:rsid w:val="00C128DF"/>
    <w:rsid w:val="00C13415"/>
    <w:rsid w:val="00C13433"/>
    <w:rsid w:val="00C14D33"/>
    <w:rsid w:val="00C15AAA"/>
    <w:rsid w:val="00C16891"/>
    <w:rsid w:val="00C17CF8"/>
    <w:rsid w:val="00C22380"/>
    <w:rsid w:val="00C243CF"/>
    <w:rsid w:val="00C25F13"/>
    <w:rsid w:val="00C26C36"/>
    <w:rsid w:val="00C27D66"/>
    <w:rsid w:val="00C3149A"/>
    <w:rsid w:val="00C31572"/>
    <w:rsid w:val="00C35E3C"/>
    <w:rsid w:val="00C40BFA"/>
    <w:rsid w:val="00C410E1"/>
    <w:rsid w:val="00C43176"/>
    <w:rsid w:val="00C44064"/>
    <w:rsid w:val="00C45B59"/>
    <w:rsid w:val="00C460A7"/>
    <w:rsid w:val="00C46CAC"/>
    <w:rsid w:val="00C500D3"/>
    <w:rsid w:val="00C50349"/>
    <w:rsid w:val="00C50616"/>
    <w:rsid w:val="00C509FA"/>
    <w:rsid w:val="00C5101E"/>
    <w:rsid w:val="00C55DBF"/>
    <w:rsid w:val="00C57295"/>
    <w:rsid w:val="00C60694"/>
    <w:rsid w:val="00C61328"/>
    <w:rsid w:val="00C620D4"/>
    <w:rsid w:val="00C6271F"/>
    <w:rsid w:val="00C62E05"/>
    <w:rsid w:val="00C653D2"/>
    <w:rsid w:val="00C67101"/>
    <w:rsid w:val="00C6796F"/>
    <w:rsid w:val="00C67F63"/>
    <w:rsid w:val="00C70662"/>
    <w:rsid w:val="00C711FB"/>
    <w:rsid w:val="00C72A3A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0F95"/>
    <w:rsid w:val="00C93D58"/>
    <w:rsid w:val="00C943F4"/>
    <w:rsid w:val="00C94726"/>
    <w:rsid w:val="00C947C9"/>
    <w:rsid w:val="00C95132"/>
    <w:rsid w:val="00C95287"/>
    <w:rsid w:val="00C95C5C"/>
    <w:rsid w:val="00C96373"/>
    <w:rsid w:val="00C97A3C"/>
    <w:rsid w:val="00CA0C66"/>
    <w:rsid w:val="00CA1768"/>
    <w:rsid w:val="00CA1F54"/>
    <w:rsid w:val="00CA23ED"/>
    <w:rsid w:val="00CA326A"/>
    <w:rsid w:val="00CA582F"/>
    <w:rsid w:val="00CA58F3"/>
    <w:rsid w:val="00CA5A67"/>
    <w:rsid w:val="00CB018B"/>
    <w:rsid w:val="00CB066E"/>
    <w:rsid w:val="00CB17D6"/>
    <w:rsid w:val="00CB1ABB"/>
    <w:rsid w:val="00CB246B"/>
    <w:rsid w:val="00CB48D3"/>
    <w:rsid w:val="00CB5FE4"/>
    <w:rsid w:val="00CC00F3"/>
    <w:rsid w:val="00CC0710"/>
    <w:rsid w:val="00CC0C1F"/>
    <w:rsid w:val="00CC0CF9"/>
    <w:rsid w:val="00CC100A"/>
    <w:rsid w:val="00CC4E51"/>
    <w:rsid w:val="00CC72F4"/>
    <w:rsid w:val="00CD0792"/>
    <w:rsid w:val="00CD1033"/>
    <w:rsid w:val="00CD1651"/>
    <w:rsid w:val="00CD1FB7"/>
    <w:rsid w:val="00CD3EDA"/>
    <w:rsid w:val="00CD46EE"/>
    <w:rsid w:val="00CD487F"/>
    <w:rsid w:val="00CD4B08"/>
    <w:rsid w:val="00CD4F0C"/>
    <w:rsid w:val="00CD4F21"/>
    <w:rsid w:val="00CD592B"/>
    <w:rsid w:val="00CD6AFF"/>
    <w:rsid w:val="00CD6E41"/>
    <w:rsid w:val="00CE0076"/>
    <w:rsid w:val="00CE03E5"/>
    <w:rsid w:val="00CE0976"/>
    <w:rsid w:val="00CE1DE8"/>
    <w:rsid w:val="00CE3297"/>
    <w:rsid w:val="00CE405E"/>
    <w:rsid w:val="00CE4E5B"/>
    <w:rsid w:val="00CE5AF3"/>
    <w:rsid w:val="00CE6F7D"/>
    <w:rsid w:val="00CE70CD"/>
    <w:rsid w:val="00CF03F2"/>
    <w:rsid w:val="00CF1504"/>
    <w:rsid w:val="00CF1FA2"/>
    <w:rsid w:val="00CF249B"/>
    <w:rsid w:val="00CF2E96"/>
    <w:rsid w:val="00CF4B94"/>
    <w:rsid w:val="00CF57A9"/>
    <w:rsid w:val="00CF59B1"/>
    <w:rsid w:val="00CF76F8"/>
    <w:rsid w:val="00D01B7C"/>
    <w:rsid w:val="00D03EBE"/>
    <w:rsid w:val="00D04806"/>
    <w:rsid w:val="00D052C2"/>
    <w:rsid w:val="00D06D6E"/>
    <w:rsid w:val="00D0750E"/>
    <w:rsid w:val="00D10335"/>
    <w:rsid w:val="00D10384"/>
    <w:rsid w:val="00D11176"/>
    <w:rsid w:val="00D111ED"/>
    <w:rsid w:val="00D123BF"/>
    <w:rsid w:val="00D12EB4"/>
    <w:rsid w:val="00D13DF0"/>
    <w:rsid w:val="00D14A42"/>
    <w:rsid w:val="00D15E08"/>
    <w:rsid w:val="00D16B15"/>
    <w:rsid w:val="00D16E52"/>
    <w:rsid w:val="00D209ED"/>
    <w:rsid w:val="00D21C8B"/>
    <w:rsid w:val="00D232DB"/>
    <w:rsid w:val="00D233A0"/>
    <w:rsid w:val="00D25066"/>
    <w:rsid w:val="00D254F6"/>
    <w:rsid w:val="00D272E7"/>
    <w:rsid w:val="00D30365"/>
    <w:rsid w:val="00D306B1"/>
    <w:rsid w:val="00D30FAB"/>
    <w:rsid w:val="00D31503"/>
    <w:rsid w:val="00D31FFE"/>
    <w:rsid w:val="00D32DE9"/>
    <w:rsid w:val="00D343BF"/>
    <w:rsid w:val="00D364F8"/>
    <w:rsid w:val="00D406D2"/>
    <w:rsid w:val="00D40862"/>
    <w:rsid w:val="00D40F7B"/>
    <w:rsid w:val="00D441A2"/>
    <w:rsid w:val="00D441AB"/>
    <w:rsid w:val="00D451E0"/>
    <w:rsid w:val="00D45980"/>
    <w:rsid w:val="00D47A42"/>
    <w:rsid w:val="00D52AE1"/>
    <w:rsid w:val="00D53602"/>
    <w:rsid w:val="00D54569"/>
    <w:rsid w:val="00D55D27"/>
    <w:rsid w:val="00D60038"/>
    <w:rsid w:val="00D61342"/>
    <w:rsid w:val="00D613DE"/>
    <w:rsid w:val="00D61DB8"/>
    <w:rsid w:val="00D62F9B"/>
    <w:rsid w:val="00D630B3"/>
    <w:rsid w:val="00D64C87"/>
    <w:rsid w:val="00D66774"/>
    <w:rsid w:val="00D671E3"/>
    <w:rsid w:val="00D67CCF"/>
    <w:rsid w:val="00D67E10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7798D"/>
    <w:rsid w:val="00D8130E"/>
    <w:rsid w:val="00D82E02"/>
    <w:rsid w:val="00D83357"/>
    <w:rsid w:val="00D835C0"/>
    <w:rsid w:val="00D84AC8"/>
    <w:rsid w:val="00D84AD3"/>
    <w:rsid w:val="00D861F0"/>
    <w:rsid w:val="00D92171"/>
    <w:rsid w:val="00D9243B"/>
    <w:rsid w:val="00D92B14"/>
    <w:rsid w:val="00D945B6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8F1"/>
    <w:rsid w:val="00DC28A0"/>
    <w:rsid w:val="00DC30C7"/>
    <w:rsid w:val="00DC50C5"/>
    <w:rsid w:val="00DC7528"/>
    <w:rsid w:val="00DC7B7D"/>
    <w:rsid w:val="00DD0092"/>
    <w:rsid w:val="00DD255C"/>
    <w:rsid w:val="00DD2583"/>
    <w:rsid w:val="00DD29F5"/>
    <w:rsid w:val="00DD7B2E"/>
    <w:rsid w:val="00DD7F89"/>
    <w:rsid w:val="00DE06C4"/>
    <w:rsid w:val="00DE0F61"/>
    <w:rsid w:val="00DE17D3"/>
    <w:rsid w:val="00DE1823"/>
    <w:rsid w:val="00DE2D25"/>
    <w:rsid w:val="00DE3ADD"/>
    <w:rsid w:val="00DE597B"/>
    <w:rsid w:val="00DE5EC2"/>
    <w:rsid w:val="00DE5FEE"/>
    <w:rsid w:val="00DE7188"/>
    <w:rsid w:val="00DF034D"/>
    <w:rsid w:val="00DF0B6D"/>
    <w:rsid w:val="00DF14F8"/>
    <w:rsid w:val="00DF2639"/>
    <w:rsid w:val="00DF2699"/>
    <w:rsid w:val="00DF41FD"/>
    <w:rsid w:val="00DF46A0"/>
    <w:rsid w:val="00DF4E29"/>
    <w:rsid w:val="00DF659D"/>
    <w:rsid w:val="00DF6C30"/>
    <w:rsid w:val="00DF76A6"/>
    <w:rsid w:val="00E02E5E"/>
    <w:rsid w:val="00E036D1"/>
    <w:rsid w:val="00E0419C"/>
    <w:rsid w:val="00E06572"/>
    <w:rsid w:val="00E07216"/>
    <w:rsid w:val="00E07860"/>
    <w:rsid w:val="00E1000E"/>
    <w:rsid w:val="00E104DB"/>
    <w:rsid w:val="00E10CE2"/>
    <w:rsid w:val="00E110CB"/>
    <w:rsid w:val="00E11323"/>
    <w:rsid w:val="00E11DB5"/>
    <w:rsid w:val="00E1247D"/>
    <w:rsid w:val="00E12EC8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84C"/>
    <w:rsid w:val="00E432FA"/>
    <w:rsid w:val="00E436A9"/>
    <w:rsid w:val="00E43708"/>
    <w:rsid w:val="00E44855"/>
    <w:rsid w:val="00E44A03"/>
    <w:rsid w:val="00E46E9B"/>
    <w:rsid w:val="00E5288B"/>
    <w:rsid w:val="00E53670"/>
    <w:rsid w:val="00E53ED8"/>
    <w:rsid w:val="00E54205"/>
    <w:rsid w:val="00E54C78"/>
    <w:rsid w:val="00E55FDB"/>
    <w:rsid w:val="00E56D8E"/>
    <w:rsid w:val="00E60E87"/>
    <w:rsid w:val="00E60FE6"/>
    <w:rsid w:val="00E610EA"/>
    <w:rsid w:val="00E62BD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0B2"/>
    <w:rsid w:val="00E87A9C"/>
    <w:rsid w:val="00E87E3F"/>
    <w:rsid w:val="00E909C9"/>
    <w:rsid w:val="00E91537"/>
    <w:rsid w:val="00E92506"/>
    <w:rsid w:val="00E94389"/>
    <w:rsid w:val="00E94D4E"/>
    <w:rsid w:val="00E963B8"/>
    <w:rsid w:val="00E965F0"/>
    <w:rsid w:val="00E9732C"/>
    <w:rsid w:val="00EA2A65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37A"/>
    <w:rsid w:val="00EC3830"/>
    <w:rsid w:val="00EC473D"/>
    <w:rsid w:val="00EC5F56"/>
    <w:rsid w:val="00EC643A"/>
    <w:rsid w:val="00ED0C4A"/>
    <w:rsid w:val="00ED20BB"/>
    <w:rsid w:val="00ED29F7"/>
    <w:rsid w:val="00ED2BC3"/>
    <w:rsid w:val="00ED63FA"/>
    <w:rsid w:val="00ED7A92"/>
    <w:rsid w:val="00EE09C7"/>
    <w:rsid w:val="00EE0C0B"/>
    <w:rsid w:val="00EE1E61"/>
    <w:rsid w:val="00EE3A6B"/>
    <w:rsid w:val="00EE531D"/>
    <w:rsid w:val="00EE5D03"/>
    <w:rsid w:val="00EF0254"/>
    <w:rsid w:val="00EF0ABA"/>
    <w:rsid w:val="00EF5E67"/>
    <w:rsid w:val="00EF640B"/>
    <w:rsid w:val="00F004DD"/>
    <w:rsid w:val="00F02A85"/>
    <w:rsid w:val="00F04C7E"/>
    <w:rsid w:val="00F04E90"/>
    <w:rsid w:val="00F066A9"/>
    <w:rsid w:val="00F068EA"/>
    <w:rsid w:val="00F075EB"/>
    <w:rsid w:val="00F07F64"/>
    <w:rsid w:val="00F106A6"/>
    <w:rsid w:val="00F10A0E"/>
    <w:rsid w:val="00F1163A"/>
    <w:rsid w:val="00F11FB3"/>
    <w:rsid w:val="00F12033"/>
    <w:rsid w:val="00F12839"/>
    <w:rsid w:val="00F12F7E"/>
    <w:rsid w:val="00F13580"/>
    <w:rsid w:val="00F135E8"/>
    <w:rsid w:val="00F2021D"/>
    <w:rsid w:val="00F25B21"/>
    <w:rsid w:val="00F348A1"/>
    <w:rsid w:val="00F34B99"/>
    <w:rsid w:val="00F35EB3"/>
    <w:rsid w:val="00F40796"/>
    <w:rsid w:val="00F40D83"/>
    <w:rsid w:val="00F418F5"/>
    <w:rsid w:val="00F439F8"/>
    <w:rsid w:val="00F44635"/>
    <w:rsid w:val="00F478C6"/>
    <w:rsid w:val="00F503B8"/>
    <w:rsid w:val="00F53312"/>
    <w:rsid w:val="00F542AE"/>
    <w:rsid w:val="00F549E9"/>
    <w:rsid w:val="00F56C0B"/>
    <w:rsid w:val="00F6148F"/>
    <w:rsid w:val="00F61C2D"/>
    <w:rsid w:val="00F63DE7"/>
    <w:rsid w:val="00F64CDC"/>
    <w:rsid w:val="00F658DA"/>
    <w:rsid w:val="00F66651"/>
    <w:rsid w:val="00F6748A"/>
    <w:rsid w:val="00F677FD"/>
    <w:rsid w:val="00F70466"/>
    <w:rsid w:val="00F704E6"/>
    <w:rsid w:val="00F705CD"/>
    <w:rsid w:val="00F73C73"/>
    <w:rsid w:val="00F75AF0"/>
    <w:rsid w:val="00F76DA3"/>
    <w:rsid w:val="00F774C4"/>
    <w:rsid w:val="00F80659"/>
    <w:rsid w:val="00F8361F"/>
    <w:rsid w:val="00F83EEF"/>
    <w:rsid w:val="00F909FA"/>
    <w:rsid w:val="00F912DE"/>
    <w:rsid w:val="00F9430D"/>
    <w:rsid w:val="00F94525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8AF"/>
    <w:rsid w:val="00FB4A0A"/>
    <w:rsid w:val="00FB680D"/>
    <w:rsid w:val="00FB6BA8"/>
    <w:rsid w:val="00FC028C"/>
    <w:rsid w:val="00FC0C2D"/>
    <w:rsid w:val="00FC122C"/>
    <w:rsid w:val="00FC1485"/>
    <w:rsid w:val="00FC1C5F"/>
    <w:rsid w:val="00FC20A1"/>
    <w:rsid w:val="00FC6E46"/>
    <w:rsid w:val="00FC7143"/>
    <w:rsid w:val="00FD24C4"/>
    <w:rsid w:val="00FD2D4F"/>
    <w:rsid w:val="00FD3AFE"/>
    <w:rsid w:val="00FD3D22"/>
    <w:rsid w:val="00FD7993"/>
    <w:rsid w:val="00FE01F4"/>
    <w:rsid w:val="00FE1EA7"/>
    <w:rsid w:val="00FE227E"/>
    <w:rsid w:val="00FE27DF"/>
    <w:rsid w:val="00FE295B"/>
    <w:rsid w:val="00FE2BE1"/>
    <w:rsid w:val="00FE2E75"/>
    <w:rsid w:val="00FE31B0"/>
    <w:rsid w:val="00FE41C5"/>
    <w:rsid w:val="00FE52A6"/>
    <w:rsid w:val="00FE5371"/>
    <w:rsid w:val="00FE5F56"/>
    <w:rsid w:val="00FE60D1"/>
    <w:rsid w:val="00FE6DA3"/>
    <w:rsid w:val="00FF041A"/>
    <w:rsid w:val="00FF12B4"/>
    <w:rsid w:val="00FF18E7"/>
    <w:rsid w:val="00FF2286"/>
    <w:rsid w:val="00FF5A44"/>
    <w:rsid w:val="00FF6295"/>
    <w:rsid w:val="00FF7431"/>
    <w:rsid w:val="00FF79C3"/>
    <w:rsid w:val="09237A6C"/>
    <w:rsid w:val="0F226199"/>
    <w:rsid w:val="1ED15267"/>
    <w:rsid w:val="4FC7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851EB77"/>
  <w15:chartTrackingRefBased/>
  <w15:docId w15:val="{C06665D5-DAA1-4D3E-96C7-840EAAB8B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32z1">
    <w:name w:val="WW8Num32z1"/>
  </w:style>
  <w:style w:type="character" w:customStyle="1" w:styleId="WW8Num41z6">
    <w:name w:val="WW8Num41z6"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WW8Num19z3">
    <w:name w:val="WW8Num19z3"/>
  </w:style>
  <w:style w:type="character" w:customStyle="1" w:styleId="WW8Num46z8">
    <w:name w:val="WW8Num46z8"/>
  </w:style>
  <w:style w:type="character" w:customStyle="1" w:styleId="WW8Num18z7">
    <w:name w:val="WW8Num18z7"/>
  </w:style>
  <w:style w:type="character" w:customStyle="1" w:styleId="WW8Num38z3">
    <w:name w:val="WW8Num38z3"/>
  </w:style>
  <w:style w:type="character" w:customStyle="1" w:styleId="WW8Num43z6">
    <w:name w:val="WW8Num43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6z7">
    <w:name w:val="WW8Num6z7"/>
  </w:style>
  <w:style w:type="character" w:customStyle="1" w:styleId="WW8Num8z5">
    <w:name w:val="WW8Num8z5"/>
  </w:style>
  <w:style w:type="character" w:customStyle="1" w:styleId="WW8Num42z4">
    <w:name w:val="WW8Num42z4"/>
  </w:style>
  <w:style w:type="character" w:customStyle="1" w:styleId="WW8Num12z2">
    <w:name w:val="WW8Num12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</w:style>
  <w:style w:type="character" w:customStyle="1" w:styleId="WW8Num19z5">
    <w:name w:val="WW8Num19z5"/>
  </w:style>
  <w:style w:type="character" w:customStyle="1" w:styleId="WW8Num35z2">
    <w:name w:val="WW8Num35z2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1z8">
    <w:name w:val="WW8Num31z8"/>
  </w:style>
  <w:style w:type="character" w:customStyle="1" w:styleId="WW8Num38z5">
    <w:name w:val="WW8Num38z5"/>
  </w:style>
  <w:style w:type="character" w:customStyle="1" w:styleId="WW8Num13z2">
    <w:name w:val="WW8Num13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8z2">
    <w:name w:val="WW8Num18z2"/>
  </w:style>
  <w:style w:type="character" w:customStyle="1" w:styleId="WW8Num25z2">
    <w:name w:val="WW8Num25z2"/>
  </w:style>
  <w:style w:type="character" w:customStyle="1" w:styleId="WW8Num47z7">
    <w:name w:val="WW8Num47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3z1">
    <w:name w:val="WW8Num33z1"/>
  </w:style>
  <w:style w:type="character" w:customStyle="1" w:styleId="WW8Num7z7">
    <w:name w:val="WW8Num7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4z6">
    <w:name w:val="WW8Num44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3z5">
    <w:name w:val="WW8Num33z5"/>
  </w:style>
  <w:style w:type="character" w:customStyle="1" w:styleId="WW8Num20z4">
    <w:name w:val="WW8Num20z4"/>
  </w:style>
  <w:style w:type="character" w:customStyle="1" w:styleId="WW8Num27z5">
    <w:name w:val="WW8Num27z5"/>
  </w:style>
  <w:style w:type="character" w:customStyle="1" w:styleId="WW8Num2z6">
    <w:name w:val="WW8Num2z6"/>
  </w:style>
  <w:style w:type="character" w:customStyle="1" w:styleId="WW8Num1z2">
    <w:name w:val="WW8Num1z2"/>
  </w:style>
  <w:style w:type="character" w:customStyle="1" w:styleId="WW8Num29z0">
    <w:name w:val="WW8Num29z0"/>
    <w:rPr>
      <w:rFonts w:hint="default"/>
    </w:rPr>
  </w:style>
  <w:style w:type="character" w:customStyle="1" w:styleId="WW8Num11z5">
    <w:name w:val="WW8Num11z5"/>
  </w:style>
  <w:style w:type="character" w:customStyle="1" w:styleId="WW8Num34z7">
    <w:name w:val="WW8Num34z7"/>
  </w:style>
  <w:style w:type="character" w:customStyle="1" w:styleId="WW8Num36z1">
    <w:name w:val="WW8Num36z1"/>
  </w:style>
  <w:style w:type="character" w:customStyle="1" w:styleId="WW8Num43z8">
    <w:name w:val="WW8Num43z8"/>
  </w:style>
  <w:style w:type="character" w:customStyle="1" w:styleId="WW8Num40z6">
    <w:name w:val="WW8Num40z6"/>
  </w:style>
  <w:style w:type="character" w:customStyle="1" w:styleId="WW8Num43z3">
    <w:name w:val="WW8Num43z3"/>
  </w:style>
  <w:style w:type="character" w:customStyle="1" w:styleId="WW8Num47z1">
    <w:name w:val="WW8Num47z1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17z5">
    <w:name w:val="WW8Num17z5"/>
  </w:style>
  <w:style w:type="character" w:customStyle="1" w:styleId="WW8Num1z7">
    <w:name w:val="WW8Num1z7"/>
  </w:style>
  <w:style w:type="character" w:customStyle="1" w:styleId="WW8Num5z6">
    <w:name w:val="WW8Num5z6"/>
  </w:style>
  <w:style w:type="character" w:customStyle="1" w:styleId="WW8Num47z8">
    <w:name w:val="WW8Num47z8"/>
  </w:style>
  <w:style w:type="character" w:customStyle="1" w:styleId="WW8Num18z6">
    <w:name w:val="WW8Num18z6"/>
  </w:style>
  <w:style w:type="character" w:customStyle="1" w:styleId="WW8Num1z6">
    <w:name w:val="WW8Num1z6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3z6">
    <w:name w:val="WW8Num23z6"/>
  </w:style>
  <w:style w:type="character" w:customStyle="1" w:styleId="WW8Num39z7">
    <w:name w:val="WW8Num39z7"/>
  </w:style>
  <w:style w:type="character" w:customStyle="1" w:styleId="WW8Num7z1">
    <w:name w:val="WW8Num7z1"/>
  </w:style>
  <w:style w:type="character" w:customStyle="1" w:styleId="WW8Num32z3">
    <w:name w:val="WW8Num32z3"/>
  </w:style>
  <w:style w:type="character" w:customStyle="1" w:styleId="WW8Num18z0">
    <w:name w:val="WW8Num18z0"/>
    <w:rPr>
      <w:rFonts w:cs="Verdana" w:hint="default"/>
    </w:rPr>
  </w:style>
  <w:style w:type="character" w:customStyle="1" w:styleId="WW8Num31z4">
    <w:name w:val="WW8Num31z4"/>
  </w:style>
  <w:style w:type="character" w:customStyle="1" w:styleId="WW8Num32z6">
    <w:name w:val="WW8Num32z6"/>
  </w:style>
  <w:style w:type="character" w:customStyle="1" w:styleId="WW8Num35z8">
    <w:name w:val="WW8Num35z8"/>
  </w:style>
  <w:style w:type="character" w:customStyle="1" w:styleId="WW8Num2z7">
    <w:name w:val="WW8Num2z7"/>
  </w:style>
  <w:style w:type="character" w:customStyle="1" w:styleId="WW8Num39z4">
    <w:name w:val="WW8Num39z4"/>
  </w:style>
  <w:style w:type="character" w:customStyle="1" w:styleId="WW8Num12z3">
    <w:name w:val="WW8Num12z3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27z7">
    <w:name w:val="WW8Num27z7"/>
  </w:style>
  <w:style w:type="character" w:customStyle="1" w:styleId="WW-Absatz-Standardschriftart1">
    <w:name w:val="WW-Absatz-Standardschriftart1"/>
  </w:style>
  <w:style w:type="character" w:customStyle="1" w:styleId="WW8Num42z6">
    <w:name w:val="WW8Num42z6"/>
  </w:style>
  <w:style w:type="character" w:customStyle="1" w:styleId="WW8Num15z7">
    <w:name w:val="WW8Num15z7"/>
  </w:style>
  <w:style w:type="character" w:customStyle="1" w:styleId="WW8Num22z5">
    <w:name w:val="WW8Num22z5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4z6">
    <w:name w:val="WW8Num34z6"/>
  </w:style>
  <w:style w:type="character" w:customStyle="1" w:styleId="WW8Num45z6">
    <w:name w:val="WW8Num45z6"/>
  </w:style>
  <w:style w:type="character" w:customStyle="1" w:styleId="WW8Num7z2">
    <w:name w:val="WW8Num7z2"/>
  </w:style>
  <w:style w:type="character" w:customStyle="1" w:styleId="WW8Num32z7">
    <w:name w:val="WW8Num32z7"/>
  </w:style>
  <w:style w:type="character" w:customStyle="1" w:styleId="WW8Num4z6">
    <w:name w:val="WW8Num4z6"/>
  </w:style>
  <w:style w:type="character" w:customStyle="1" w:styleId="WW8Num20z0">
    <w:name w:val="WW8Num20z0"/>
    <w:rPr>
      <w:rFonts w:hint="default"/>
    </w:rPr>
  </w:style>
  <w:style w:type="character" w:customStyle="1" w:styleId="WW8Num32z4">
    <w:name w:val="WW8Num32z4"/>
  </w:style>
  <w:style w:type="character" w:customStyle="1" w:styleId="WW8Num25z8">
    <w:name w:val="WW8Num25z8"/>
  </w:style>
  <w:style w:type="character" w:customStyle="1" w:styleId="WW8Num30z3">
    <w:name w:val="WW8Num30z3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0z1">
    <w:name w:val="WW8Num20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</w:style>
  <w:style w:type="character" w:customStyle="1" w:styleId="WW8Num21z6">
    <w:name w:val="WW8Num21z6"/>
  </w:style>
  <w:style w:type="character" w:customStyle="1" w:styleId="WW8Num15z3">
    <w:name w:val="WW8Num15z3"/>
  </w:style>
  <w:style w:type="character" w:customStyle="1" w:styleId="WW8Num27z6">
    <w:name w:val="WW8Num27z6"/>
  </w:style>
  <w:style w:type="character" w:customStyle="1" w:styleId="highlightedsearchterm">
    <w:name w:val="highlightedsearchterm"/>
    <w:basedOn w:val="Domylnaczcionkaakapitu"/>
  </w:style>
  <w:style w:type="character" w:customStyle="1" w:styleId="WW8Num36z4">
    <w:name w:val="WW8Num36z4"/>
  </w:style>
  <w:style w:type="character" w:customStyle="1" w:styleId="WW8Num6z3">
    <w:name w:val="WW8Num6z3"/>
  </w:style>
  <w:style w:type="character" w:customStyle="1" w:styleId="WW8Num8z6">
    <w:name w:val="WW8Num8z6"/>
  </w:style>
  <w:style w:type="character" w:customStyle="1" w:styleId="WW8Num11z8">
    <w:name w:val="WW8Num11z8"/>
  </w:style>
  <w:style w:type="character" w:customStyle="1" w:styleId="WW8Num47z6">
    <w:name w:val="WW8Num47z6"/>
  </w:style>
  <w:style w:type="character" w:customStyle="1" w:styleId="WW8Num28z6">
    <w:name w:val="WW8Num28z6"/>
  </w:style>
  <w:style w:type="character" w:customStyle="1" w:styleId="WW8Num23z3">
    <w:name w:val="WW8Num23z3"/>
  </w:style>
  <w:style w:type="character" w:customStyle="1" w:styleId="WW8Num43z4">
    <w:name w:val="WW8Num43z4"/>
  </w:style>
  <w:style w:type="character" w:customStyle="1" w:styleId="WW8Num14z3">
    <w:name w:val="WW8Num14z3"/>
  </w:style>
  <w:style w:type="character" w:customStyle="1" w:styleId="WW8Num42z1">
    <w:name w:val="WW8Num42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3z2">
    <w:name w:val="WW8Num23z2"/>
  </w:style>
  <w:style w:type="character" w:customStyle="1" w:styleId="WW8Num8z7">
    <w:name w:val="WW8Num8z7"/>
  </w:style>
  <w:style w:type="character" w:customStyle="1" w:styleId="WW8Num20z8">
    <w:name w:val="WW8Num20z8"/>
  </w:style>
  <w:style w:type="character" w:customStyle="1" w:styleId="WW8Num41z1">
    <w:name w:val="WW8Num41z1"/>
  </w:style>
  <w:style w:type="character" w:customStyle="1" w:styleId="WW8Num14z5">
    <w:name w:val="WW8Num14z5"/>
  </w:style>
  <w:style w:type="character" w:customStyle="1" w:styleId="WW8Num40z8">
    <w:name w:val="WW8Num40z8"/>
  </w:style>
  <w:style w:type="character" w:customStyle="1" w:styleId="WW8Num38z6">
    <w:name w:val="WW8Num38z6"/>
  </w:style>
  <w:style w:type="character" w:customStyle="1" w:styleId="WW8Num34z5">
    <w:name w:val="WW8Num34z5"/>
  </w:style>
  <w:style w:type="character" w:customStyle="1" w:styleId="WW8Num32z2">
    <w:name w:val="WW8Num32z2"/>
  </w:style>
  <w:style w:type="character" w:customStyle="1" w:styleId="WW8Num39z1">
    <w:name w:val="WW8Num39z1"/>
  </w:style>
  <w:style w:type="character" w:customStyle="1" w:styleId="WW8Num34z8">
    <w:name w:val="WW8Num34z8"/>
  </w:style>
  <w:style w:type="character" w:customStyle="1" w:styleId="WW8Num10z7">
    <w:name w:val="WW8Num10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</w:style>
  <w:style w:type="character" w:customStyle="1" w:styleId="WW8Num34z4">
    <w:name w:val="WW8Num34z4"/>
  </w:style>
  <w:style w:type="character" w:customStyle="1" w:styleId="WW8Num6z8">
    <w:name w:val="WW8Num6z8"/>
  </w:style>
  <w:style w:type="character" w:customStyle="1" w:styleId="WW8Num33z3">
    <w:name w:val="WW8Num33z3"/>
  </w:style>
  <w:style w:type="character" w:customStyle="1" w:styleId="WW8Num20z3">
    <w:name w:val="WW8Num20z3"/>
  </w:style>
  <w:style w:type="character" w:customStyle="1" w:styleId="WW8Num35z0">
    <w:name w:val="WW8Num35z0"/>
    <w:rPr>
      <w:rFonts w:hint="default"/>
    </w:rPr>
  </w:style>
  <w:style w:type="character" w:customStyle="1" w:styleId="WW8Num35z4">
    <w:name w:val="WW8Num35z4"/>
  </w:style>
  <w:style w:type="character" w:customStyle="1" w:styleId="WW8Num13z6">
    <w:name w:val="WW8Num13z6"/>
  </w:style>
  <w:style w:type="character" w:customStyle="1" w:styleId="WW8Num7z6">
    <w:name w:val="WW8Num7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6z6">
    <w:name w:val="WW8Num6z6"/>
  </w:style>
  <w:style w:type="character" w:customStyle="1" w:styleId="WW8Num10z6">
    <w:name w:val="WW8Num10z6"/>
  </w:style>
  <w:style w:type="character" w:customStyle="1" w:styleId="WW8Num31z2">
    <w:name w:val="WW8Num31z2"/>
  </w:style>
  <w:style w:type="character" w:customStyle="1" w:styleId="WW8Num4z1">
    <w:name w:val="WW8Num4z1"/>
  </w:style>
  <w:style w:type="character" w:customStyle="1" w:styleId="WW8Num45z4">
    <w:name w:val="WW8Num45z4"/>
  </w:style>
  <w:style w:type="character" w:customStyle="1" w:styleId="WW8Num3z8">
    <w:name w:val="WW8Num3z8"/>
  </w:style>
  <w:style w:type="character" w:customStyle="1" w:styleId="WW8Num43z2">
    <w:name w:val="WW8Num43z2"/>
  </w:style>
  <w:style w:type="character" w:customStyle="1" w:styleId="WW8Num45z3">
    <w:name w:val="WW8Num45z3"/>
  </w:style>
  <w:style w:type="character" w:customStyle="1" w:styleId="WW8Num21z3">
    <w:name w:val="WW8Num21z3"/>
  </w:style>
  <w:style w:type="character" w:customStyle="1" w:styleId="WW8Num46z1">
    <w:name w:val="WW8Num46z1"/>
  </w:style>
  <w:style w:type="character" w:customStyle="1" w:styleId="WW8Num42z3">
    <w:name w:val="WW8Num42z3"/>
  </w:style>
  <w:style w:type="character" w:customStyle="1" w:styleId="WW8Num40z5">
    <w:name w:val="WW8Num40z5"/>
  </w:style>
  <w:style w:type="character" w:customStyle="1" w:styleId="WW8Num44z3">
    <w:name w:val="WW8Num44z3"/>
  </w:style>
  <w:style w:type="character" w:customStyle="1" w:styleId="WW8Num44z8">
    <w:name w:val="WW8Num44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z4">
    <w:name w:val="WW8Num1z4"/>
  </w:style>
  <w:style w:type="character" w:customStyle="1" w:styleId="WW8Num2z4">
    <w:name w:val="WW8Num2z4"/>
  </w:style>
  <w:style w:type="character" w:customStyle="1" w:styleId="WW8Num8z1">
    <w:name w:val="WW8Num8z1"/>
  </w:style>
  <w:style w:type="character" w:customStyle="1" w:styleId="WW8Num16z8">
    <w:name w:val="WW8Num16z8"/>
  </w:style>
  <w:style w:type="character" w:customStyle="1" w:styleId="WW8Num19z2">
    <w:name w:val="WW8Num19z2"/>
  </w:style>
  <w:style w:type="character" w:customStyle="1" w:styleId="WW8Num36z3">
    <w:name w:val="WW8Num36z3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1z4">
    <w:name w:val="WW8Num21z4"/>
  </w:style>
  <w:style w:type="character" w:customStyle="1" w:styleId="WW8Num26z5">
    <w:name w:val="WW8Num26z5"/>
  </w:style>
  <w:style w:type="character" w:customStyle="1" w:styleId="WW8Num44z0">
    <w:name w:val="WW8Num44z0"/>
    <w:rPr>
      <w:rFonts w:hint="default"/>
    </w:rPr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0z4">
    <w:name w:val="WW8Num40z4"/>
  </w:style>
  <w:style w:type="character" w:customStyle="1" w:styleId="WW8Num39z5">
    <w:name w:val="WW8Num39z5"/>
  </w:style>
  <w:style w:type="character" w:customStyle="1" w:styleId="WW8Num37z1">
    <w:name w:val="WW8Num37z1"/>
  </w:style>
  <w:style w:type="character" w:customStyle="1" w:styleId="WW8Num40z0">
    <w:name w:val="WW8Num40z0"/>
    <w:rPr>
      <w:rFonts w:hint="default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8">
    <w:name w:val="WW8Num32z8"/>
  </w:style>
  <w:style w:type="character" w:customStyle="1" w:styleId="WW8Num4z4">
    <w:name w:val="WW8Num4z4"/>
  </w:style>
  <w:style w:type="character" w:customStyle="1" w:styleId="WW8Num31z3">
    <w:name w:val="WW8Num31z3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7z4">
    <w:name w:val="WW8Num7z4"/>
  </w:style>
  <w:style w:type="character" w:customStyle="1" w:styleId="WW8Num28z1">
    <w:name w:val="WW8Num28z1"/>
  </w:style>
  <w:style w:type="character" w:customStyle="1" w:styleId="WW8Num28z3">
    <w:name w:val="WW8Num28z3"/>
  </w:style>
  <w:style w:type="character" w:customStyle="1" w:styleId="WW8Num14z2">
    <w:name w:val="WW8Num14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7z7">
    <w:name w:val="WW8Num17z7"/>
  </w:style>
  <w:style w:type="character" w:customStyle="1" w:styleId="WW8Num21z5">
    <w:name w:val="WW8Num21z5"/>
  </w:style>
  <w:style w:type="character" w:customStyle="1" w:styleId="WW8Num15z4">
    <w:name w:val="WW8Num15z4"/>
  </w:style>
  <w:style w:type="character" w:customStyle="1" w:styleId="WW8Num2z2">
    <w:name w:val="WW8Num2z2"/>
  </w:style>
  <w:style w:type="character" w:customStyle="1" w:styleId="WW8Num43z1">
    <w:name w:val="WW8Num43z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40z2">
    <w:name w:val="WW8Num40z2"/>
  </w:style>
  <w:style w:type="character" w:customStyle="1" w:styleId="WW8Num19z7">
    <w:name w:val="WW8Num19z7"/>
  </w:style>
  <w:style w:type="character" w:customStyle="1" w:styleId="WW8Num8z3">
    <w:name w:val="WW8Num8z3"/>
  </w:style>
  <w:style w:type="character" w:customStyle="1" w:styleId="WW8Num41z7">
    <w:name w:val="WW8Num41z7"/>
  </w:style>
  <w:style w:type="character" w:customStyle="1" w:styleId="WW8Num30z2">
    <w:name w:val="WW8Num30z2"/>
  </w:style>
  <w:style w:type="character" w:customStyle="1" w:styleId="WW8Num26z8">
    <w:name w:val="WW8Num26z8"/>
  </w:style>
  <w:style w:type="character" w:customStyle="1" w:styleId="WW8Num13z3">
    <w:name w:val="WW8Num13z3"/>
  </w:style>
  <w:style w:type="character" w:customStyle="1" w:styleId="WW8Num17z3">
    <w:name w:val="WW8Num17z3"/>
  </w:style>
  <w:style w:type="character" w:customStyle="1" w:styleId="WW8Num29z3">
    <w:name w:val="WW8Num29z3"/>
  </w:style>
  <w:style w:type="character" w:customStyle="1" w:styleId="WW8Num21z8">
    <w:name w:val="WW8Num21z8"/>
  </w:style>
  <w:style w:type="character" w:customStyle="1" w:styleId="WW8Num5z2">
    <w:name w:val="WW8Num5z2"/>
  </w:style>
  <w:style w:type="character" w:customStyle="1" w:styleId="WW8Num4z5">
    <w:name w:val="WW8Num4z5"/>
  </w:style>
  <w:style w:type="character" w:customStyle="1" w:styleId="WW8Num22z6">
    <w:name w:val="WW8Num22z6"/>
  </w:style>
  <w:style w:type="character" w:customStyle="1" w:styleId="WW8Num45z1">
    <w:name w:val="WW8Num45z1"/>
  </w:style>
  <w:style w:type="character" w:customStyle="1" w:styleId="WW8Num22z3">
    <w:name w:val="WW8Num22z3"/>
  </w:style>
  <w:style w:type="character" w:customStyle="1" w:styleId="WW8Num21z7">
    <w:name w:val="WW8Num21z7"/>
  </w:style>
  <w:style w:type="character" w:customStyle="1" w:styleId="WW8Num26z2">
    <w:name w:val="WW8Num26z2"/>
  </w:style>
  <w:style w:type="character" w:customStyle="1" w:styleId="WW8Num10z5">
    <w:name w:val="WW8Num10z5"/>
  </w:style>
  <w:style w:type="character" w:customStyle="1" w:styleId="WW8Num27z2">
    <w:name w:val="WW8Num27z2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9z5">
    <w:name w:val="WW8Num29z5"/>
  </w:style>
  <w:style w:type="character" w:customStyle="1" w:styleId="WW8Num19z8">
    <w:name w:val="WW8Num19z8"/>
  </w:style>
  <w:style w:type="character" w:customStyle="1" w:styleId="WW8Num8z2">
    <w:name w:val="WW8Num8z2"/>
  </w:style>
  <w:style w:type="character" w:customStyle="1" w:styleId="WW8Num32z5">
    <w:name w:val="WW8Num32z5"/>
  </w:style>
  <w:style w:type="character" w:customStyle="1" w:styleId="WW8Num16z2">
    <w:name w:val="WW8Num16z2"/>
  </w:style>
  <w:style w:type="character" w:customStyle="1" w:styleId="WW8Num23z1">
    <w:name w:val="WW8Num23z1"/>
  </w:style>
  <w:style w:type="character" w:customStyle="1" w:styleId="WW8Num29z8">
    <w:name w:val="WW8Num29z8"/>
  </w:style>
  <w:style w:type="character" w:customStyle="1" w:styleId="WW8Num11z3">
    <w:name w:val="WW8Num11z3"/>
  </w:style>
  <w:style w:type="character" w:customStyle="1" w:styleId="WW8Num23z4">
    <w:name w:val="WW8Num23z4"/>
  </w:style>
  <w:style w:type="character" w:customStyle="1" w:styleId="WW8Num40z3">
    <w:name w:val="WW8Num40z3"/>
  </w:style>
  <w:style w:type="character" w:customStyle="1" w:styleId="WW8Num44z5">
    <w:name w:val="WW8Num44z5"/>
  </w:style>
  <w:style w:type="character" w:customStyle="1" w:styleId="WW8Num42z5">
    <w:name w:val="WW8Num42z5"/>
  </w:style>
  <w:style w:type="character" w:customStyle="1" w:styleId="WW8Num10z8">
    <w:name w:val="WW8Num10z8"/>
  </w:style>
  <w:style w:type="character" w:customStyle="1" w:styleId="WW8Num17z4">
    <w:name w:val="WW8Num17z4"/>
  </w:style>
  <w:style w:type="character" w:customStyle="1" w:styleId="WW8Num28z2">
    <w:name w:val="WW8Num28z2"/>
  </w:style>
  <w:style w:type="character" w:customStyle="1" w:styleId="WW8Num2z0">
    <w:name w:val="WW8Num2z0"/>
    <w:rPr>
      <w:rFonts w:hint="default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41z5">
    <w:name w:val="WW8Num41z5"/>
  </w:style>
  <w:style w:type="character" w:customStyle="1" w:styleId="WW8Num10z1">
    <w:name w:val="WW8Num10z1"/>
  </w:style>
  <w:style w:type="character" w:customStyle="1" w:styleId="WW8Num38z8">
    <w:name w:val="WW8Num38z8"/>
  </w:style>
  <w:style w:type="character" w:customStyle="1" w:styleId="WW8Num2z1">
    <w:name w:val="WW8Num2z1"/>
  </w:style>
  <w:style w:type="character" w:customStyle="1" w:styleId="WW8Num25z5">
    <w:name w:val="WW8Num25z5"/>
  </w:style>
  <w:style w:type="character" w:customStyle="1" w:styleId="WW8Num45z5">
    <w:name w:val="WW8Num45z5"/>
  </w:style>
  <w:style w:type="character" w:customStyle="1" w:styleId="WW8Num37z4">
    <w:name w:val="WW8Num37z4"/>
  </w:style>
  <w:style w:type="character" w:customStyle="1" w:styleId="WW8Num40z7">
    <w:name w:val="WW8Num40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</w:style>
  <w:style w:type="character" w:customStyle="1" w:styleId="WW8Num16z5">
    <w:name w:val="WW8Num16z5"/>
  </w:style>
  <w:style w:type="character" w:customStyle="1" w:styleId="WW8Num26z4">
    <w:name w:val="WW8Num26z4"/>
  </w:style>
  <w:style w:type="character" w:customStyle="1" w:styleId="WW8Num15z2">
    <w:name w:val="WW8Num15z2"/>
  </w:style>
  <w:style w:type="character" w:customStyle="1" w:styleId="WW8Num5z3">
    <w:name w:val="WW8Num5z3"/>
  </w:style>
  <w:style w:type="character" w:customStyle="1" w:styleId="WW8Num29z4">
    <w:name w:val="WW8Num29z4"/>
  </w:style>
  <w:style w:type="character" w:customStyle="1" w:styleId="WW8Num46z4">
    <w:name w:val="WW8Num46z4"/>
  </w:style>
  <w:style w:type="character" w:customStyle="1" w:styleId="WW8Num3z7">
    <w:name w:val="WW8Num3z7"/>
  </w:style>
  <w:style w:type="character" w:customStyle="1" w:styleId="WW8Num15z6">
    <w:name w:val="WW8Num15z6"/>
  </w:style>
  <w:style w:type="character" w:customStyle="1" w:styleId="WW8Num3z3">
    <w:name w:val="WW8Num3z3"/>
  </w:style>
  <w:style w:type="character" w:customStyle="1" w:styleId="WW8Num17z8">
    <w:name w:val="WW8Num17z8"/>
  </w:style>
  <w:style w:type="character" w:customStyle="1" w:styleId="WW8Num36z7">
    <w:name w:val="WW8Num36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</w:style>
  <w:style w:type="character" w:customStyle="1" w:styleId="WW8Num7z5">
    <w:name w:val="WW8Num7z5"/>
  </w:style>
  <w:style w:type="character" w:customStyle="1" w:styleId="WW8Num37z8">
    <w:name w:val="WW8Num37z8"/>
  </w:style>
  <w:style w:type="character" w:customStyle="1" w:styleId="WW8Num45z7">
    <w:name w:val="WW8Num45z7"/>
  </w:style>
  <w:style w:type="character" w:customStyle="1" w:styleId="WW8Num21z2">
    <w:name w:val="WW8Num21z2"/>
  </w:style>
  <w:style w:type="character" w:customStyle="1" w:styleId="WW8Num26z6">
    <w:name w:val="WW8Num26z6"/>
  </w:style>
  <w:style w:type="character" w:customStyle="1" w:styleId="WW8Num39z3">
    <w:name w:val="WW8Num39z3"/>
  </w:style>
  <w:style w:type="character" w:customStyle="1" w:styleId="WW8Num27z1">
    <w:name w:val="WW8Num27z1"/>
  </w:style>
  <w:style w:type="character" w:customStyle="1" w:styleId="WW8Num6z2">
    <w:name w:val="WW8Num6z2"/>
  </w:style>
  <w:style w:type="character" w:customStyle="1" w:styleId="WW8Num3z0">
    <w:name w:val="WW8Num3z0"/>
    <w:rPr>
      <w:bCs/>
      <w:i w:val="0"/>
    </w:rPr>
  </w:style>
  <w:style w:type="character" w:customStyle="1" w:styleId="WW8Num12z4">
    <w:name w:val="WW8Num12z4"/>
  </w:style>
  <w:style w:type="character" w:customStyle="1" w:styleId="WW8Num47z5">
    <w:name w:val="WW8Num47z5"/>
  </w:style>
  <w:style w:type="character" w:customStyle="1" w:styleId="WW8Num14z7">
    <w:name w:val="WW8Num14z7"/>
  </w:style>
  <w:style w:type="character" w:customStyle="1" w:styleId="WW8Num18z8">
    <w:name w:val="WW8Num18z8"/>
  </w:style>
  <w:style w:type="character" w:customStyle="1" w:styleId="WW8Num34z1">
    <w:name w:val="WW8Num34z1"/>
  </w:style>
  <w:style w:type="character" w:customStyle="1" w:styleId="WW8Num38z2">
    <w:name w:val="WW8Num38z2"/>
  </w:style>
  <w:style w:type="character" w:customStyle="1" w:styleId="WW8Num26z3">
    <w:name w:val="WW8Num26z3"/>
  </w:style>
  <w:style w:type="character" w:customStyle="1" w:styleId="WW8Num13z8">
    <w:name w:val="WW8Num13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5z0">
    <w:name w:val="WW8Num15z0"/>
    <w:rPr>
      <w:rFonts w:hint="default"/>
    </w:rPr>
  </w:style>
  <w:style w:type="character" w:customStyle="1" w:styleId="WW8Num19z6">
    <w:name w:val="WW8Num19z6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9z8">
    <w:name w:val="WW8Num39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8z5">
    <w:name w:val="WW8Num18z5"/>
  </w:style>
  <w:style w:type="character" w:customStyle="1" w:styleId="WW8Num46z6">
    <w:name w:val="WW8Num46z6"/>
  </w:style>
  <w:style w:type="character" w:customStyle="1" w:styleId="WW8Num29z1">
    <w:name w:val="WW8Num29z1"/>
  </w:style>
  <w:style w:type="character" w:customStyle="1" w:styleId="WW8Num5z8">
    <w:name w:val="WW8Num5z8"/>
  </w:style>
  <w:style w:type="character" w:customStyle="1" w:styleId="WW8Num36z8">
    <w:name w:val="WW8Num36z8"/>
  </w:style>
  <w:style w:type="character" w:customStyle="1" w:styleId="WW8Num42z0">
    <w:name w:val="WW8Num42z0"/>
    <w:rPr>
      <w:rFonts w:hint="default"/>
    </w:rPr>
  </w:style>
  <w:style w:type="character" w:customStyle="1" w:styleId="WW8Num46z2">
    <w:name w:val="WW8Num46z2"/>
  </w:style>
  <w:style w:type="character" w:customStyle="1" w:styleId="WW8Num47z2">
    <w:name w:val="WW8Num47z2"/>
  </w:style>
  <w:style w:type="character" w:customStyle="1" w:styleId="WW8Num26z7">
    <w:name w:val="WW8Num26z7"/>
  </w:style>
  <w:style w:type="character" w:customStyle="1" w:styleId="WW8Num12z5">
    <w:name w:val="WW8Num12z5"/>
  </w:style>
  <w:style w:type="character" w:customStyle="1" w:styleId="WW8Num1z3">
    <w:name w:val="WW8Num1z3"/>
  </w:style>
  <w:style w:type="character" w:customStyle="1" w:styleId="WW8Num17z1">
    <w:name w:val="WW8Num17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0z7">
    <w:name w:val="WW8Num20z7"/>
  </w:style>
  <w:style w:type="character" w:customStyle="1" w:styleId="WW8Num11z6">
    <w:name w:val="WW8Num11z6"/>
  </w:style>
  <w:style w:type="character" w:customStyle="1" w:styleId="WW8Num42z2">
    <w:name w:val="WW8Num42z2"/>
  </w:style>
  <w:style w:type="character" w:customStyle="1" w:styleId="WW8Num39z0">
    <w:name w:val="WW8Num39z0"/>
    <w:rPr>
      <w:rFonts w:hint="default"/>
    </w:rPr>
  </w:style>
  <w:style w:type="character" w:customStyle="1" w:styleId="WW8Num43z5">
    <w:name w:val="WW8Num43z5"/>
  </w:style>
  <w:style w:type="character" w:customStyle="1" w:styleId="WW8Num44z7">
    <w:name w:val="WW8Num44z7"/>
  </w:style>
  <w:style w:type="character" w:customStyle="1" w:styleId="WW8Num46z3">
    <w:name w:val="WW8Num46z3"/>
  </w:style>
  <w:style w:type="character" w:customStyle="1" w:styleId="WW8Num6z1">
    <w:name w:val="WW8Num6z1"/>
  </w:style>
  <w:style w:type="character" w:customStyle="1" w:styleId="WW8Num13z4">
    <w:name w:val="WW8Num13z4"/>
  </w:style>
  <w:style w:type="character" w:customStyle="1" w:styleId="WW8Num45z0">
    <w:name w:val="WW8Num45z0"/>
    <w:rPr>
      <w:rFonts w:hint="default"/>
    </w:rPr>
  </w:style>
  <w:style w:type="character" w:customStyle="1" w:styleId="WW8Num26z1">
    <w:name w:val="WW8Num26z1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11z2">
    <w:name w:val="WW8Num11z2"/>
  </w:style>
  <w:style w:type="character" w:customStyle="1" w:styleId="WW8Num17z0">
    <w:name w:val="WW8Num17z0"/>
    <w:rPr>
      <w:rFonts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21z1">
    <w:name w:val="WW8Num21z1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3z8">
    <w:name w:val="WW8Num33z8"/>
  </w:style>
  <w:style w:type="character" w:customStyle="1" w:styleId="WW8Num38z7">
    <w:name w:val="WW8Num38z7"/>
  </w:style>
  <w:style w:type="character" w:customStyle="1" w:styleId="WW8Num25z1">
    <w:name w:val="WW8Num25z1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35z6">
    <w:name w:val="WW8Num35z6"/>
  </w:style>
  <w:style w:type="character" w:customStyle="1" w:styleId="WW8Num34z3">
    <w:name w:val="WW8Num34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3z7">
    <w:name w:val="WW8Num23z7"/>
  </w:style>
  <w:style w:type="character" w:customStyle="1" w:styleId="WW8Num15z8">
    <w:name w:val="WW8Num15z8"/>
  </w:style>
  <w:style w:type="character" w:customStyle="1" w:styleId="WW8Num28z0">
    <w:name w:val="WW8Num28z0"/>
    <w:rPr>
      <w:rFonts w:hint="default"/>
    </w:rPr>
  </w:style>
  <w:style w:type="character" w:customStyle="1" w:styleId="WW-Absatz-Standardschriftart">
    <w:name w:val="WW-Absatz-Standardschriftart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</w:style>
  <w:style w:type="character" w:customStyle="1" w:styleId="WW8Num31z7">
    <w:name w:val="WW8Num31z7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5z8">
    <w:name w:val="WW8Num45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37z5">
    <w:name w:val="WW8Num37z5"/>
  </w:style>
  <w:style w:type="character" w:customStyle="1" w:styleId="WW8Num25z7">
    <w:name w:val="WW8Num25z7"/>
  </w:style>
  <w:style w:type="character" w:customStyle="1" w:styleId="WW8Num44z1">
    <w:name w:val="WW8Num44z1"/>
  </w:style>
  <w:style w:type="character" w:customStyle="1" w:styleId="WW8Num35z7">
    <w:name w:val="WW8Num35z7"/>
  </w:style>
  <w:style w:type="character" w:customStyle="1" w:styleId="WW8Num44z2">
    <w:name w:val="WW8Num44z2"/>
  </w:style>
  <w:style w:type="character" w:customStyle="1" w:styleId="WW8Num10z2">
    <w:name w:val="WW8Num10z2"/>
  </w:style>
  <w:style w:type="character" w:customStyle="1" w:styleId="WW8Num23z5">
    <w:name w:val="WW8Num23z5"/>
  </w:style>
  <w:style w:type="character" w:customStyle="1" w:styleId="WW8Num18z3">
    <w:name w:val="WW8Num18z3"/>
  </w:style>
  <w:style w:type="character" w:customStyle="1" w:styleId="WW8Num37z2">
    <w:name w:val="WW8Num37z2"/>
  </w:style>
  <w:style w:type="character" w:customStyle="1" w:styleId="WW8Num37z0">
    <w:name w:val="WW8Num37z0"/>
    <w:rPr>
      <w:rFonts w:hint="default"/>
    </w:rPr>
  </w:style>
  <w:style w:type="character" w:customStyle="1" w:styleId="WW8Num34z2">
    <w:name w:val="WW8Num34z2"/>
  </w:style>
  <w:style w:type="character" w:customStyle="1" w:styleId="WW8Num37z6">
    <w:name w:val="WW8Num37z6"/>
  </w:style>
  <w:style w:type="character" w:customStyle="1" w:styleId="WW8Num3z2">
    <w:name w:val="WW8Num3z2"/>
  </w:style>
  <w:style w:type="character" w:customStyle="1" w:styleId="WW8Num2z3">
    <w:name w:val="WW8Num2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33z2">
    <w:name w:val="WW8Num33z2"/>
  </w:style>
  <w:style w:type="character" w:customStyle="1" w:styleId="WW8Num33z7">
    <w:name w:val="WW8Num33z7"/>
  </w:style>
  <w:style w:type="character" w:customStyle="1" w:styleId="WW8Num7z0">
    <w:name w:val="WW8Num7z0"/>
    <w:rPr>
      <w:rFonts w:hint="default"/>
    </w:rPr>
  </w:style>
  <w:style w:type="character" w:customStyle="1" w:styleId="WW8Num16z4">
    <w:name w:val="WW8Num16z4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3z6">
    <w:name w:val="WW8Num33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2z8">
    <w:name w:val="WW8Num2z8"/>
  </w:style>
  <w:style w:type="character" w:customStyle="1" w:styleId="WW8Num13z0">
    <w:name w:val="WW8Num13z0"/>
  </w:style>
  <w:style w:type="character" w:customStyle="1" w:styleId="WW8Num39z2">
    <w:name w:val="WW8Num39z2"/>
  </w:style>
  <w:style w:type="character" w:customStyle="1" w:styleId="WW8Num11z1">
    <w:name w:val="WW8Num11z1"/>
  </w:style>
  <w:style w:type="character" w:customStyle="1" w:styleId="WW8Num27z3">
    <w:name w:val="WW8Num27z3"/>
  </w:style>
  <w:style w:type="character" w:customStyle="1" w:styleId="WW8Num31z1">
    <w:name w:val="WW8Num31z1"/>
  </w:style>
  <w:style w:type="character" w:customStyle="1" w:styleId="WW8Num42z8">
    <w:name w:val="WW8Num42z8"/>
  </w:style>
  <w:style w:type="character" w:customStyle="1" w:styleId="WW8Num37z7">
    <w:name w:val="WW8Num37z7"/>
  </w:style>
  <w:style w:type="character" w:customStyle="1" w:styleId="WW8Num14z1">
    <w:name w:val="WW8Num14z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z1">
    <w:name w:val="WW8Num1z1"/>
  </w:style>
  <w:style w:type="character" w:customStyle="1" w:styleId="WW8Num14z8">
    <w:name w:val="WW8Num14z8"/>
  </w:style>
  <w:style w:type="character" w:customStyle="1" w:styleId="WW8Num41z8">
    <w:name w:val="WW8Num41z8"/>
  </w:style>
  <w:style w:type="character" w:customStyle="1" w:styleId="WW8Num31z5">
    <w:name w:val="WW8Num31z5"/>
  </w:style>
  <w:style w:type="character" w:customStyle="1" w:styleId="WW8Num7z3">
    <w:name w:val="WW8Num7z3"/>
  </w:style>
  <w:style w:type="character" w:customStyle="1" w:styleId="WW8Num5z1">
    <w:name w:val="WW8Num5z1"/>
  </w:style>
  <w:style w:type="character" w:customStyle="1" w:styleId="WW8Num38z1">
    <w:name w:val="WW8Num38z1"/>
  </w:style>
  <w:style w:type="character" w:customStyle="1" w:styleId="WW8Num35z3">
    <w:name w:val="WW8Num35z3"/>
  </w:style>
  <w:style w:type="character" w:customStyle="1" w:styleId="WW8Num30z5">
    <w:name w:val="WW8Num30z5"/>
  </w:style>
  <w:style w:type="character" w:customStyle="1" w:styleId="WW8Num5z7">
    <w:name w:val="WW8Num5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1">
    <w:name w:val="WW8Num12z1"/>
  </w:style>
  <w:style w:type="character" w:customStyle="1" w:styleId="WW8Num33z4">
    <w:name w:val="WW8Num33z4"/>
  </w:style>
  <w:style w:type="character" w:customStyle="1" w:styleId="WW8Num17z2">
    <w:name w:val="WW8Num17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</w:style>
  <w:style w:type="character" w:customStyle="1" w:styleId="WW8Num42z7">
    <w:name w:val="WW8Num42z7"/>
  </w:style>
  <w:style w:type="character" w:customStyle="1" w:styleId="WW8Num22z4">
    <w:name w:val="WW8Num22z4"/>
  </w:style>
  <w:style w:type="character" w:customStyle="1" w:styleId="WW8Num8z8">
    <w:name w:val="WW8Num8z8"/>
  </w:style>
  <w:style w:type="character" w:customStyle="1" w:styleId="WW8Num36z2">
    <w:name w:val="WW8Num36z2"/>
  </w:style>
  <w:style w:type="character" w:customStyle="1" w:styleId="WW8Num29z6">
    <w:name w:val="WW8Num29z6"/>
  </w:style>
  <w:style w:type="character" w:customStyle="1" w:styleId="WW8Num41z2">
    <w:name w:val="WW8Num41z2"/>
  </w:style>
  <w:style w:type="character" w:customStyle="1" w:styleId="WW8Num37z3">
    <w:name w:val="WW8Num37z3"/>
  </w:style>
  <w:style w:type="character" w:customStyle="1" w:styleId="WW8Num25z6">
    <w:name w:val="WW8Num25z6"/>
  </w:style>
  <w:style w:type="character" w:customStyle="1" w:styleId="WW8Num22z8">
    <w:name w:val="WW8Num22z8"/>
  </w:style>
  <w:style w:type="character" w:customStyle="1" w:styleId="WW8Num12z6">
    <w:name w:val="WW8Num12z6"/>
  </w:style>
  <w:style w:type="character" w:customStyle="1" w:styleId="WW8Num30z8">
    <w:name w:val="WW8Num30z8"/>
  </w:style>
  <w:style w:type="character" w:customStyle="1" w:styleId="WW8Num10z3">
    <w:name w:val="WW8Num10z3"/>
  </w:style>
  <w:style w:type="character" w:customStyle="1" w:styleId="WW8Num2z5">
    <w:name w:val="WW8Num2z5"/>
  </w:style>
  <w:style w:type="character" w:customStyle="1" w:styleId="WW8Num30z7">
    <w:name w:val="WW8Num30z7"/>
  </w:style>
  <w:style w:type="character" w:customStyle="1" w:styleId="WW8Num28z7">
    <w:name w:val="WW8Num28z7"/>
  </w:style>
  <w:style w:type="character" w:customStyle="1" w:styleId="WW8Num31z6">
    <w:name w:val="WW8Num31z6"/>
  </w:style>
  <w:style w:type="character" w:customStyle="1" w:styleId="WW8Num1z8">
    <w:name w:val="WW8Num1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</w:style>
  <w:style w:type="character" w:customStyle="1" w:styleId="WW8Num38z4">
    <w:name w:val="WW8Num38z4"/>
  </w:style>
  <w:style w:type="character" w:customStyle="1" w:styleId="WW8Num3z4">
    <w:name w:val="WW8Num3z4"/>
  </w:style>
  <w:style w:type="character" w:customStyle="1" w:styleId="WW8Num14z0">
    <w:name w:val="WW8Num14z0"/>
    <w:rPr>
      <w:rFonts w:hint="default"/>
    </w:rPr>
  </w:style>
  <w:style w:type="character" w:customStyle="1" w:styleId="WW8Num3z1">
    <w:name w:val="WW8Num3z1"/>
  </w:style>
  <w:style w:type="character" w:customStyle="1" w:styleId="WW8Num4z7">
    <w:name w:val="WW8Num4z7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</w:style>
  <w:style w:type="character" w:customStyle="1" w:styleId="WW8Num30z1">
    <w:name w:val="WW8Num30z1"/>
  </w:style>
  <w:style w:type="character" w:customStyle="1" w:styleId="WW8Num20z2">
    <w:name w:val="WW8Num20z2"/>
  </w:style>
  <w:style w:type="character" w:customStyle="1" w:styleId="WW8Num46z5">
    <w:name w:val="WW8Num46z5"/>
  </w:style>
  <w:style w:type="character" w:customStyle="1" w:styleId="WW8Num19z1">
    <w:name w:val="WW8Num19z1"/>
  </w:style>
  <w:style w:type="character" w:customStyle="1" w:styleId="WW8Num43z0">
    <w:name w:val="WW8Num43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19z4">
    <w:name w:val="WW8Num19z4"/>
  </w:style>
  <w:style w:type="character" w:customStyle="1" w:styleId="WW8Num28z4">
    <w:name w:val="WW8Num28z4"/>
  </w:style>
  <w:style w:type="character" w:customStyle="1" w:styleId="WW8Num16z6">
    <w:name w:val="WW8Num16z6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</w:style>
  <w:style w:type="character" w:customStyle="1" w:styleId="WW8Num1z5">
    <w:name w:val="WW8Num1z5"/>
  </w:style>
  <w:style w:type="character" w:customStyle="1" w:styleId="WW8Num3z6">
    <w:name w:val="WW8Num3z6"/>
  </w:style>
  <w:style w:type="character" w:customStyle="1" w:styleId="WW8Num6z5">
    <w:name w:val="WW8Num6z5"/>
  </w:style>
  <w:style w:type="character" w:customStyle="1" w:styleId="WW8Num29z7">
    <w:name w:val="WW8Num29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7z6">
    <w:name w:val="WW8Num17z6"/>
  </w:style>
  <w:style w:type="character" w:customStyle="1" w:styleId="WW8Num7z8">
    <w:name w:val="WW8Num7z8"/>
  </w:style>
  <w:style w:type="character" w:customStyle="1" w:styleId="WW8Num35z1">
    <w:name w:val="WW8Num35z1"/>
  </w:style>
  <w:style w:type="character" w:customStyle="1" w:styleId="WW8Num18z4">
    <w:name w:val="WW8Num18z4"/>
  </w:style>
  <w:style w:type="character" w:customStyle="1" w:styleId="WW8Num41z4">
    <w:name w:val="WW8Num41z4"/>
  </w:style>
  <w:style w:type="character" w:customStyle="1" w:styleId="WW8Num39z6">
    <w:name w:val="WW8Num39z6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0z6">
    <w:name w:val="WW8Num30z6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22z1">
    <w:name w:val="WW8Num22z1"/>
  </w:style>
  <w:style w:type="character" w:customStyle="1" w:styleId="WW8Num4z2">
    <w:name w:val="WW8Num4z2"/>
  </w:style>
  <w:style w:type="character" w:customStyle="1" w:styleId="WW8Num16z3">
    <w:name w:val="WW8Num16z3"/>
  </w:style>
  <w:style w:type="character" w:customStyle="1" w:styleId="WW8Num35z5">
    <w:name w:val="WW8Num35z5"/>
  </w:style>
  <w:style w:type="character" w:customStyle="1" w:styleId="WW8Num5z4">
    <w:name w:val="WW8Num5z4"/>
  </w:style>
  <w:style w:type="character" w:customStyle="1" w:styleId="WW8Num6z0">
    <w:name w:val="WW8Num6z0"/>
    <w:rPr>
      <w:rFonts w:hint="default"/>
    </w:rPr>
  </w:style>
  <w:style w:type="character" w:customStyle="1" w:styleId="WW8Num45z2">
    <w:name w:val="WW8Num45z2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</w:style>
  <w:style w:type="character" w:customStyle="1" w:styleId="Znakinumeracji">
    <w:name w:val="Znaki numeracji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Pr>
      <w:i w:val="0"/>
    </w:rPr>
  </w:style>
  <w:style w:type="character" w:customStyle="1" w:styleId="WW8Num44z4">
    <w:name w:val="WW8Num44z4"/>
  </w:style>
  <w:style w:type="character" w:customStyle="1" w:styleId="WW8Num13z7">
    <w:name w:val="WW8Num13z7"/>
  </w:style>
  <w:style w:type="character" w:customStyle="1" w:styleId="WW8Num20z6">
    <w:name w:val="WW8Num20z6"/>
  </w:style>
  <w:style w:type="character" w:customStyle="1" w:styleId="WW8Num43z7">
    <w:name w:val="WW8Num43z7"/>
  </w:style>
  <w:style w:type="character" w:customStyle="1" w:styleId="WW8Num47z3">
    <w:name w:val="WW8Num47z3"/>
  </w:style>
  <w:style w:type="character" w:customStyle="1" w:styleId="WW8Num27z0">
    <w:name w:val="WW8Num27z0"/>
    <w:rPr>
      <w:rFonts w:hint="default"/>
    </w:rPr>
  </w:style>
  <w:style w:type="character" w:customStyle="1" w:styleId="WW8Num47z4">
    <w:name w:val="WW8Num47z4"/>
  </w:style>
  <w:style w:type="character" w:customStyle="1" w:styleId="WW8Num15z1">
    <w:name w:val="WW8Num15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WW8Num16z1">
    <w:name w:val="WW8Num16z1"/>
  </w:style>
  <w:style w:type="character" w:customStyle="1" w:styleId="WW8Num36z5">
    <w:name w:val="WW8Num36z5"/>
  </w:style>
  <w:style w:type="character" w:customStyle="1" w:styleId="WW8Num46z7">
    <w:name w:val="WW8Num46z7"/>
  </w:style>
  <w:style w:type="character" w:customStyle="1" w:styleId="WW8Num28z5">
    <w:name w:val="WW8Num28z5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Zawartoramki">
    <w:name w:val="Zawartość ramki"/>
    <w:basedOn w:val="Tekstpodstawowy"/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2"/>
      </w:numPr>
      <w:tabs>
        <w:tab w:val="left" w:pos="850"/>
      </w:tabs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14785F"/>
    <w:rPr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439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4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hurtowe-ceny-paliw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rlen.pl/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695AD-26D6-4770-BBDF-3D2F9A197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5891</Words>
  <Characters>35347</Characters>
  <Application>Microsoft Office Word</Application>
  <DocSecurity>0</DocSecurity>
  <Lines>294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aneta.malolepsza;"Alicja Kaczyńska"</dc:creator>
  <cp:keywords/>
  <dc:description/>
  <cp:lastModifiedBy>1221 N.Zamrzenica Alicja Kaczyńska</cp:lastModifiedBy>
  <cp:revision>3</cp:revision>
  <cp:lastPrinted>2024-06-20T09:58:00Z</cp:lastPrinted>
  <dcterms:created xsi:type="dcterms:W3CDTF">2024-07-09T08:08:00Z</dcterms:created>
  <dcterms:modified xsi:type="dcterms:W3CDTF">2024-07-09T08:09:00Z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